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8661" w14:textId="77777777" w:rsidR="00032C13" w:rsidRPr="00A66BDF" w:rsidRDefault="00032C13" w:rsidP="00032C13">
      <w:pPr>
        <w:pStyle w:val="affff"/>
        <w:spacing w:before="180" w:after="180"/>
        <w:rPr>
          <w:rFonts w:ascii="標楷體" w:hAnsi="標楷體"/>
          <w:color w:val="auto"/>
        </w:rPr>
      </w:pPr>
      <w:bookmarkStart w:id="0" w:name="_Toc96089975"/>
      <w:r w:rsidRPr="00A66BDF">
        <w:rPr>
          <w:rFonts w:ascii="標楷體" w:hAnsi="標楷體" w:hint="eastAsia"/>
          <w:color w:val="auto"/>
        </w:rPr>
        <w:t>表1-20私立大專校院編制內專任教師待遇標準(私校 三月、十月填報)</w:t>
      </w:r>
      <w:bookmarkEnd w:id="0"/>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
        <w:gridCol w:w="1130"/>
        <w:gridCol w:w="2523"/>
        <w:gridCol w:w="1135"/>
        <w:gridCol w:w="1275"/>
        <w:gridCol w:w="854"/>
        <w:gridCol w:w="895"/>
        <w:gridCol w:w="895"/>
        <w:gridCol w:w="1044"/>
        <w:gridCol w:w="842"/>
        <w:gridCol w:w="845"/>
        <w:gridCol w:w="3697"/>
      </w:tblGrid>
      <w:tr w:rsidR="00032C13" w:rsidRPr="00A66BDF" w14:paraId="19E74268" w14:textId="77777777" w:rsidTr="00721330">
        <w:trPr>
          <w:cantSplit/>
          <w:trHeight w:val="258"/>
        </w:trPr>
        <w:tc>
          <w:tcPr>
            <w:tcW w:w="145" w:type="pct"/>
            <w:vMerge w:val="restart"/>
            <w:shd w:val="clear" w:color="auto" w:fill="auto"/>
            <w:textDirection w:val="tbRlV"/>
            <w:vAlign w:val="center"/>
          </w:tcPr>
          <w:p w14:paraId="38CADA88" w14:textId="77777777" w:rsidR="00032C13" w:rsidRPr="00A66BDF" w:rsidRDefault="00032C13" w:rsidP="005306CA">
            <w:pPr>
              <w:ind w:left="113" w:right="113"/>
              <w:jc w:val="center"/>
              <w:rPr>
                <w:rFonts w:ascii="標楷體" w:hAnsi="標楷體"/>
                <w:color w:val="000000"/>
              </w:rPr>
            </w:pPr>
            <w:r w:rsidRPr="00A66BDF">
              <w:rPr>
                <w:rFonts w:ascii="標楷體" w:hAnsi="標楷體"/>
                <w:color w:val="000000"/>
              </w:rPr>
              <w:t>學年度</w:t>
            </w:r>
            <w:r w:rsidRPr="00A66BDF">
              <w:rPr>
                <w:rFonts w:ascii="標楷體" w:hAnsi="標楷體" w:hint="eastAsia"/>
                <w:color w:val="000000"/>
              </w:rPr>
              <w:t>/</w:t>
            </w:r>
            <w:r w:rsidRPr="00A66BDF">
              <w:rPr>
                <w:rFonts w:ascii="標楷體" w:hAnsi="標楷體"/>
                <w:color w:val="000000"/>
              </w:rPr>
              <w:t>學</w:t>
            </w:r>
            <w:r w:rsidRPr="00A66BDF">
              <w:rPr>
                <w:rFonts w:ascii="標楷體" w:hAnsi="標楷體" w:hint="eastAsia"/>
                <w:color w:val="000000"/>
              </w:rPr>
              <w:t>期</w:t>
            </w:r>
          </w:p>
        </w:tc>
        <w:tc>
          <w:tcPr>
            <w:tcW w:w="362" w:type="pct"/>
            <w:vMerge w:val="restart"/>
            <w:shd w:val="clear" w:color="auto" w:fill="auto"/>
            <w:vAlign w:val="center"/>
          </w:tcPr>
          <w:p w14:paraId="592E5C16"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教師職級(聘書)</w:t>
            </w:r>
          </w:p>
        </w:tc>
        <w:tc>
          <w:tcPr>
            <w:tcW w:w="809" w:type="pct"/>
            <w:vMerge w:val="restart"/>
            <w:shd w:val="clear" w:color="auto" w:fill="auto"/>
            <w:vAlign w:val="center"/>
          </w:tcPr>
          <w:p w14:paraId="628FA78F" w14:textId="77777777" w:rsidR="00032C13" w:rsidRPr="00A66BDF" w:rsidRDefault="00032C13" w:rsidP="005306CA">
            <w:pPr>
              <w:jc w:val="center"/>
              <w:rPr>
                <w:rFonts w:ascii="標楷體" w:hAnsi="標楷體"/>
                <w:color w:val="000000"/>
              </w:rPr>
            </w:pPr>
            <w:r w:rsidRPr="00A66BDF">
              <w:rPr>
                <w:rFonts w:ascii="標楷體" w:hAnsi="標楷體"/>
                <w:color w:val="000000"/>
              </w:rPr>
              <w:t>現行本薪</w:t>
            </w:r>
            <w:r w:rsidRPr="00A66BDF">
              <w:rPr>
                <w:rFonts w:ascii="標楷體" w:hAnsi="標楷體" w:hint="eastAsia"/>
                <w:color w:val="000000"/>
              </w:rPr>
              <w:t>(</w:t>
            </w:r>
            <w:r w:rsidRPr="00A66BDF">
              <w:rPr>
                <w:rFonts w:ascii="標楷體" w:hAnsi="標楷體"/>
                <w:color w:val="000000"/>
              </w:rPr>
              <w:t>年功薪</w:t>
            </w:r>
            <w:r w:rsidRPr="00A66BDF">
              <w:rPr>
                <w:rFonts w:ascii="標楷體" w:hAnsi="標楷體" w:hint="eastAsia"/>
                <w:color w:val="000000"/>
              </w:rPr>
              <w:t>)</w:t>
            </w:r>
            <w:r w:rsidRPr="00A66BDF">
              <w:rPr>
                <w:rFonts w:ascii="標楷體" w:hAnsi="標楷體"/>
                <w:color w:val="000000"/>
              </w:rPr>
              <w:br/>
              <w:t>月支數額</w:t>
            </w:r>
          </w:p>
        </w:tc>
        <w:tc>
          <w:tcPr>
            <w:tcW w:w="3683" w:type="pct"/>
            <w:gridSpan w:val="9"/>
            <w:shd w:val="clear" w:color="auto" w:fill="auto"/>
          </w:tcPr>
          <w:p w14:paraId="3C1C048C"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學術研究加給數額及調整情形</w:t>
            </w:r>
          </w:p>
        </w:tc>
      </w:tr>
      <w:tr w:rsidR="00032C13" w:rsidRPr="00A66BDF" w14:paraId="24AA84C1" w14:textId="77777777" w:rsidTr="00721330">
        <w:trPr>
          <w:cantSplit/>
          <w:trHeight w:val="264"/>
        </w:trPr>
        <w:tc>
          <w:tcPr>
            <w:tcW w:w="145" w:type="pct"/>
            <w:vMerge/>
            <w:shd w:val="clear" w:color="auto" w:fill="auto"/>
            <w:vAlign w:val="center"/>
          </w:tcPr>
          <w:p w14:paraId="57EB5790" w14:textId="77777777" w:rsidR="00032C13" w:rsidRPr="00A66BDF" w:rsidRDefault="00032C13" w:rsidP="005306CA">
            <w:pPr>
              <w:rPr>
                <w:rFonts w:ascii="標楷體" w:hAnsi="標楷體"/>
                <w:color w:val="000000"/>
              </w:rPr>
            </w:pPr>
          </w:p>
        </w:tc>
        <w:tc>
          <w:tcPr>
            <w:tcW w:w="362" w:type="pct"/>
            <w:vMerge/>
            <w:shd w:val="clear" w:color="auto" w:fill="auto"/>
            <w:vAlign w:val="center"/>
            <w:hideMark/>
          </w:tcPr>
          <w:p w14:paraId="7A8B0999" w14:textId="77777777" w:rsidR="00032C13" w:rsidRPr="00A66BDF" w:rsidRDefault="00032C13" w:rsidP="005306CA">
            <w:pPr>
              <w:rPr>
                <w:rFonts w:ascii="標楷體" w:hAnsi="標楷體"/>
                <w:color w:val="000000"/>
              </w:rPr>
            </w:pPr>
          </w:p>
        </w:tc>
        <w:tc>
          <w:tcPr>
            <w:tcW w:w="809" w:type="pct"/>
            <w:vMerge/>
            <w:shd w:val="clear" w:color="auto" w:fill="auto"/>
            <w:vAlign w:val="center"/>
          </w:tcPr>
          <w:p w14:paraId="42FC2E10" w14:textId="77777777" w:rsidR="00032C13" w:rsidRPr="00A66BDF" w:rsidRDefault="00032C13" w:rsidP="005306CA">
            <w:pPr>
              <w:rPr>
                <w:rFonts w:ascii="標楷體" w:hAnsi="標楷體"/>
                <w:color w:val="000000"/>
              </w:rPr>
            </w:pPr>
          </w:p>
        </w:tc>
        <w:tc>
          <w:tcPr>
            <w:tcW w:w="1956" w:type="pct"/>
            <w:gridSpan w:val="6"/>
            <w:shd w:val="clear" w:color="auto" w:fill="auto"/>
            <w:hideMark/>
          </w:tcPr>
          <w:p w14:paraId="5F8002D6" w14:textId="77777777" w:rsidR="00032C13" w:rsidRPr="00A66BDF" w:rsidRDefault="00032C13" w:rsidP="005306CA">
            <w:pPr>
              <w:jc w:val="center"/>
              <w:rPr>
                <w:rFonts w:ascii="標楷體" w:hAnsi="標楷體"/>
                <w:color w:val="000000"/>
              </w:rPr>
            </w:pPr>
            <w:r w:rsidRPr="00A66BDF">
              <w:rPr>
                <w:rFonts w:ascii="標楷體" w:hAnsi="標楷體"/>
                <w:color w:val="000000"/>
              </w:rPr>
              <w:t>現行學術研究加給支給情形</w:t>
            </w:r>
            <w:proofErr w:type="gramStart"/>
            <w:r w:rsidRPr="00A66BDF">
              <w:rPr>
                <w:rFonts w:ascii="標楷體" w:hAnsi="標楷體" w:hint="eastAsia"/>
                <w:color w:val="000000"/>
              </w:rPr>
              <w:t>（</w:t>
            </w:r>
            <w:proofErr w:type="gramEnd"/>
            <w:r w:rsidRPr="00A66BDF">
              <w:rPr>
                <w:rFonts w:ascii="標楷體" w:hAnsi="標楷體" w:hint="eastAsia"/>
                <w:color w:val="000000"/>
              </w:rPr>
              <w:t>單位：元</w:t>
            </w:r>
            <w:proofErr w:type="gramStart"/>
            <w:r w:rsidRPr="00A66BDF">
              <w:rPr>
                <w:rFonts w:ascii="標楷體" w:hAnsi="標楷體" w:hint="eastAsia"/>
                <w:color w:val="000000"/>
              </w:rPr>
              <w:t>）</w:t>
            </w:r>
            <w:proofErr w:type="gramEnd"/>
          </w:p>
        </w:tc>
        <w:tc>
          <w:tcPr>
            <w:tcW w:w="1727" w:type="pct"/>
            <w:gridSpan w:val="3"/>
            <w:shd w:val="clear" w:color="auto" w:fill="auto"/>
            <w:vAlign w:val="center"/>
          </w:tcPr>
          <w:p w14:paraId="4CF9C294"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調整學術研究加給情形</w:t>
            </w:r>
          </w:p>
        </w:tc>
      </w:tr>
      <w:tr w:rsidR="00032C13" w:rsidRPr="00A66BDF" w14:paraId="560AA0F8" w14:textId="77777777" w:rsidTr="00721330">
        <w:trPr>
          <w:trHeight w:val="274"/>
        </w:trPr>
        <w:tc>
          <w:tcPr>
            <w:tcW w:w="145" w:type="pct"/>
            <w:vMerge/>
            <w:shd w:val="clear" w:color="auto" w:fill="auto"/>
          </w:tcPr>
          <w:p w14:paraId="3CB3A38D" w14:textId="77777777" w:rsidR="00032C13" w:rsidRPr="00A66BDF" w:rsidRDefault="00032C13" w:rsidP="005306CA">
            <w:pPr>
              <w:rPr>
                <w:rFonts w:ascii="標楷體" w:hAnsi="標楷體"/>
                <w:color w:val="000000"/>
              </w:rPr>
            </w:pPr>
          </w:p>
        </w:tc>
        <w:tc>
          <w:tcPr>
            <w:tcW w:w="362" w:type="pct"/>
            <w:vMerge/>
            <w:shd w:val="clear" w:color="auto" w:fill="auto"/>
            <w:vAlign w:val="center"/>
          </w:tcPr>
          <w:p w14:paraId="52961DFB" w14:textId="77777777" w:rsidR="00032C13" w:rsidRPr="00A66BDF" w:rsidRDefault="00032C13" w:rsidP="005306CA">
            <w:pPr>
              <w:rPr>
                <w:rFonts w:ascii="標楷體" w:hAnsi="標楷體"/>
                <w:color w:val="000000"/>
              </w:rPr>
            </w:pPr>
          </w:p>
        </w:tc>
        <w:tc>
          <w:tcPr>
            <w:tcW w:w="809" w:type="pct"/>
            <w:vMerge/>
            <w:shd w:val="clear" w:color="auto" w:fill="auto"/>
            <w:vAlign w:val="center"/>
          </w:tcPr>
          <w:p w14:paraId="64090424" w14:textId="77777777" w:rsidR="00032C13" w:rsidRPr="00A66BDF" w:rsidRDefault="00032C13" w:rsidP="005306CA">
            <w:pPr>
              <w:rPr>
                <w:rFonts w:ascii="標楷體" w:hAnsi="標楷體"/>
                <w:color w:val="000000"/>
              </w:rPr>
            </w:pPr>
          </w:p>
        </w:tc>
        <w:tc>
          <w:tcPr>
            <w:tcW w:w="364" w:type="pct"/>
            <w:vMerge w:val="restart"/>
            <w:shd w:val="clear" w:color="auto" w:fill="auto"/>
            <w:vAlign w:val="center"/>
          </w:tcPr>
          <w:p w14:paraId="48F0D0BD"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支給數額是否</w:t>
            </w:r>
            <w:proofErr w:type="gramStart"/>
            <w:r w:rsidRPr="00A66BDF">
              <w:rPr>
                <w:rFonts w:ascii="標楷體" w:hAnsi="標楷體" w:hint="eastAsia"/>
                <w:color w:val="000000"/>
              </w:rPr>
              <w:t>採</w:t>
            </w:r>
            <w:proofErr w:type="gramEnd"/>
            <w:r w:rsidRPr="00A66BDF">
              <w:rPr>
                <w:rFonts w:ascii="標楷體" w:hAnsi="標楷體" w:hint="eastAsia"/>
                <w:color w:val="000000"/>
              </w:rPr>
              <w:t>分級制</w:t>
            </w:r>
          </w:p>
        </w:tc>
        <w:tc>
          <w:tcPr>
            <w:tcW w:w="683" w:type="pct"/>
            <w:gridSpan w:val="2"/>
            <w:shd w:val="clear" w:color="auto" w:fill="auto"/>
          </w:tcPr>
          <w:p w14:paraId="5984BF92"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支給數額規定</w:t>
            </w:r>
          </w:p>
        </w:tc>
        <w:tc>
          <w:tcPr>
            <w:tcW w:w="909" w:type="pct"/>
            <w:gridSpan w:val="3"/>
            <w:shd w:val="clear" w:color="auto" w:fill="auto"/>
            <w:vAlign w:val="center"/>
          </w:tcPr>
          <w:p w14:paraId="54B626DE" w14:textId="77777777" w:rsidR="00032C13" w:rsidRPr="00A66BDF" w:rsidRDefault="00032C13" w:rsidP="005306CA">
            <w:pPr>
              <w:jc w:val="center"/>
              <w:rPr>
                <w:rFonts w:ascii="標楷體" w:hAnsi="標楷體"/>
                <w:color w:val="000000"/>
              </w:rPr>
            </w:pPr>
            <w:proofErr w:type="gramStart"/>
            <w:r w:rsidRPr="00A66BDF">
              <w:rPr>
                <w:rFonts w:ascii="標楷體" w:hAnsi="標楷體" w:hint="eastAsia"/>
                <w:color w:val="000000"/>
              </w:rPr>
              <w:t>依聘約所</w:t>
            </w:r>
            <w:proofErr w:type="gramEnd"/>
            <w:r w:rsidRPr="00A66BDF">
              <w:rPr>
                <w:rFonts w:ascii="標楷體" w:hAnsi="標楷體" w:hint="eastAsia"/>
                <w:color w:val="000000"/>
              </w:rPr>
              <w:t>載數額支給情形</w:t>
            </w:r>
          </w:p>
        </w:tc>
        <w:tc>
          <w:tcPr>
            <w:tcW w:w="270" w:type="pct"/>
            <w:vMerge w:val="restart"/>
            <w:shd w:val="clear" w:color="auto" w:fill="auto"/>
            <w:vAlign w:val="center"/>
          </w:tcPr>
          <w:p w14:paraId="6AFE02E4"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是否</w:t>
            </w:r>
          </w:p>
          <w:p w14:paraId="2DC1C26A"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調整</w:t>
            </w:r>
          </w:p>
        </w:tc>
        <w:tc>
          <w:tcPr>
            <w:tcW w:w="271" w:type="pct"/>
            <w:vMerge w:val="restart"/>
            <w:shd w:val="clear" w:color="auto" w:fill="auto"/>
            <w:vAlign w:val="center"/>
          </w:tcPr>
          <w:p w14:paraId="7D4C3166"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支給數額調整情形</w:t>
            </w:r>
          </w:p>
        </w:tc>
        <w:tc>
          <w:tcPr>
            <w:tcW w:w="1186" w:type="pct"/>
            <w:vMerge w:val="restart"/>
            <w:shd w:val="clear" w:color="auto" w:fill="auto"/>
            <w:vAlign w:val="center"/>
          </w:tcPr>
          <w:p w14:paraId="6F100E89"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經教師協議同意調整</w:t>
            </w:r>
          </w:p>
        </w:tc>
      </w:tr>
      <w:tr w:rsidR="00032C13" w:rsidRPr="00A66BDF" w14:paraId="1F95F3C3" w14:textId="77777777" w:rsidTr="00721330">
        <w:trPr>
          <w:trHeight w:val="529"/>
        </w:trPr>
        <w:tc>
          <w:tcPr>
            <w:tcW w:w="145" w:type="pct"/>
            <w:vMerge/>
            <w:shd w:val="clear" w:color="auto" w:fill="auto"/>
          </w:tcPr>
          <w:p w14:paraId="70CE2607" w14:textId="77777777" w:rsidR="00032C13" w:rsidRPr="00A66BDF" w:rsidRDefault="00032C13" w:rsidP="005306CA">
            <w:pPr>
              <w:rPr>
                <w:rFonts w:ascii="標楷體" w:hAnsi="標楷體"/>
                <w:color w:val="000000"/>
              </w:rPr>
            </w:pPr>
          </w:p>
        </w:tc>
        <w:tc>
          <w:tcPr>
            <w:tcW w:w="362" w:type="pct"/>
            <w:vMerge/>
            <w:shd w:val="clear" w:color="auto" w:fill="auto"/>
            <w:vAlign w:val="center"/>
          </w:tcPr>
          <w:p w14:paraId="2F95D5E0" w14:textId="77777777" w:rsidR="00032C13" w:rsidRPr="00A66BDF" w:rsidRDefault="00032C13" w:rsidP="005306CA">
            <w:pPr>
              <w:rPr>
                <w:rFonts w:ascii="標楷體" w:hAnsi="標楷體"/>
                <w:color w:val="000000"/>
              </w:rPr>
            </w:pPr>
          </w:p>
        </w:tc>
        <w:tc>
          <w:tcPr>
            <w:tcW w:w="809" w:type="pct"/>
            <w:vMerge/>
            <w:shd w:val="clear" w:color="auto" w:fill="auto"/>
            <w:vAlign w:val="center"/>
          </w:tcPr>
          <w:p w14:paraId="223ACB9E" w14:textId="77777777" w:rsidR="00032C13" w:rsidRPr="00A66BDF" w:rsidRDefault="00032C13" w:rsidP="005306CA">
            <w:pPr>
              <w:rPr>
                <w:rFonts w:ascii="標楷體" w:hAnsi="標楷體"/>
                <w:color w:val="000000"/>
              </w:rPr>
            </w:pPr>
          </w:p>
        </w:tc>
        <w:tc>
          <w:tcPr>
            <w:tcW w:w="364" w:type="pct"/>
            <w:vMerge/>
            <w:shd w:val="clear" w:color="auto" w:fill="auto"/>
            <w:vAlign w:val="center"/>
          </w:tcPr>
          <w:p w14:paraId="44A22CB0" w14:textId="77777777" w:rsidR="00032C13" w:rsidRPr="00A66BDF" w:rsidRDefault="00032C13" w:rsidP="005306CA">
            <w:pPr>
              <w:jc w:val="center"/>
              <w:rPr>
                <w:rFonts w:ascii="標楷體" w:hAnsi="標楷體"/>
                <w:color w:val="000000"/>
              </w:rPr>
            </w:pPr>
          </w:p>
        </w:tc>
        <w:tc>
          <w:tcPr>
            <w:tcW w:w="409" w:type="pct"/>
            <w:shd w:val="clear" w:color="auto" w:fill="auto"/>
          </w:tcPr>
          <w:p w14:paraId="1C992FEF" w14:textId="77777777" w:rsidR="00032C13" w:rsidRPr="00A66BDF" w:rsidRDefault="00032C13" w:rsidP="005306CA">
            <w:pPr>
              <w:jc w:val="center"/>
              <w:rPr>
                <w:rFonts w:ascii="標楷體" w:hAnsi="標楷體"/>
                <w:color w:val="000000"/>
              </w:rPr>
            </w:pPr>
            <w:r w:rsidRPr="00A66BDF">
              <w:rPr>
                <w:rFonts w:ascii="標楷體" w:hAnsi="標楷體"/>
                <w:color w:val="000000"/>
              </w:rPr>
              <w:t>規定</w:t>
            </w:r>
            <w:r w:rsidRPr="00A66BDF">
              <w:rPr>
                <w:rFonts w:ascii="標楷體" w:hAnsi="標楷體" w:hint="eastAsia"/>
                <w:color w:val="000000"/>
              </w:rPr>
              <w:t>開始適用之日期</w:t>
            </w:r>
          </w:p>
        </w:tc>
        <w:tc>
          <w:tcPr>
            <w:tcW w:w="274" w:type="pct"/>
            <w:shd w:val="clear" w:color="auto" w:fill="auto"/>
          </w:tcPr>
          <w:p w14:paraId="3BD0AF0E"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規定支給數額</w:t>
            </w:r>
          </w:p>
        </w:tc>
        <w:tc>
          <w:tcPr>
            <w:tcW w:w="287" w:type="pct"/>
            <w:shd w:val="clear" w:color="auto" w:fill="auto"/>
            <w:vAlign w:val="center"/>
          </w:tcPr>
          <w:p w14:paraId="4FD86DA6"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支給</w:t>
            </w:r>
          </w:p>
          <w:p w14:paraId="3CF350AC"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人數</w:t>
            </w:r>
          </w:p>
        </w:tc>
        <w:tc>
          <w:tcPr>
            <w:tcW w:w="287" w:type="pct"/>
            <w:shd w:val="clear" w:color="auto" w:fill="auto"/>
            <w:vAlign w:val="center"/>
          </w:tcPr>
          <w:p w14:paraId="5D6AA861"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支給</w:t>
            </w:r>
          </w:p>
          <w:p w14:paraId="5FCA7F88" w14:textId="77777777" w:rsidR="00032C13" w:rsidRPr="00A66BDF" w:rsidRDefault="00032C13" w:rsidP="005306CA">
            <w:pPr>
              <w:jc w:val="center"/>
              <w:rPr>
                <w:rFonts w:ascii="標楷體" w:hAnsi="標楷體"/>
                <w:color w:val="000000"/>
              </w:rPr>
            </w:pPr>
            <w:r w:rsidRPr="00A66BDF">
              <w:rPr>
                <w:rFonts w:ascii="標楷體" w:hAnsi="標楷體" w:hint="eastAsia"/>
                <w:color w:val="000000"/>
              </w:rPr>
              <w:t>總額</w:t>
            </w:r>
          </w:p>
        </w:tc>
        <w:tc>
          <w:tcPr>
            <w:tcW w:w="335" w:type="pct"/>
            <w:shd w:val="clear" w:color="auto" w:fill="auto"/>
            <w:vAlign w:val="center"/>
          </w:tcPr>
          <w:p w14:paraId="768B6CA1" w14:textId="77777777" w:rsidR="00032C13" w:rsidRPr="00A66BDF" w:rsidRDefault="00032C13" w:rsidP="005306CA">
            <w:pPr>
              <w:jc w:val="center"/>
              <w:rPr>
                <w:rFonts w:ascii="標楷體" w:hAnsi="標楷體"/>
                <w:color w:val="000000"/>
              </w:rPr>
            </w:pPr>
            <w:r w:rsidRPr="00A66BDF">
              <w:rPr>
                <w:rFonts w:ascii="標楷體" w:hAnsi="標楷體"/>
                <w:color w:val="000000"/>
              </w:rPr>
              <w:t>平均支給數額</w:t>
            </w:r>
          </w:p>
        </w:tc>
        <w:tc>
          <w:tcPr>
            <w:tcW w:w="270" w:type="pct"/>
            <w:vMerge/>
            <w:shd w:val="clear" w:color="auto" w:fill="auto"/>
            <w:vAlign w:val="center"/>
          </w:tcPr>
          <w:p w14:paraId="5DD34FBA" w14:textId="77777777" w:rsidR="00032C13" w:rsidRPr="00A66BDF" w:rsidRDefault="00032C13" w:rsidP="005306CA">
            <w:pPr>
              <w:jc w:val="center"/>
              <w:rPr>
                <w:rFonts w:ascii="標楷體" w:hAnsi="標楷體"/>
                <w:color w:val="000000"/>
              </w:rPr>
            </w:pPr>
          </w:p>
        </w:tc>
        <w:tc>
          <w:tcPr>
            <w:tcW w:w="271" w:type="pct"/>
            <w:vMerge/>
            <w:shd w:val="clear" w:color="auto" w:fill="auto"/>
            <w:vAlign w:val="center"/>
          </w:tcPr>
          <w:p w14:paraId="0EA67A80" w14:textId="77777777" w:rsidR="00032C13" w:rsidRPr="00A66BDF" w:rsidRDefault="00032C13" w:rsidP="005306CA">
            <w:pPr>
              <w:jc w:val="center"/>
              <w:rPr>
                <w:rFonts w:ascii="標楷體" w:hAnsi="標楷體"/>
                <w:color w:val="000000"/>
              </w:rPr>
            </w:pPr>
          </w:p>
        </w:tc>
        <w:tc>
          <w:tcPr>
            <w:tcW w:w="1186" w:type="pct"/>
            <w:vMerge/>
            <w:shd w:val="clear" w:color="auto" w:fill="auto"/>
            <w:vAlign w:val="center"/>
          </w:tcPr>
          <w:p w14:paraId="23B63181" w14:textId="77777777" w:rsidR="00032C13" w:rsidRPr="00A66BDF" w:rsidRDefault="00032C13" w:rsidP="005306CA">
            <w:pPr>
              <w:jc w:val="center"/>
              <w:rPr>
                <w:rFonts w:ascii="標楷體" w:hAnsi="標楷體"/>
                <w:color w:val="000000"/>
              </w:rPr>
            </w:pPr>
          </w:p>
        </w:tc>
      </w:tr>
      <w:tr w:rsidR="00032C13" w:rsidRPr="00A66BDF" w14:paraId="18089E41" w14:textId="77777777" w:rsidTr="00721330">
        <w:trPr>
          <w:trHeight w:val="312"/>
        </w:trPr>
        <w:tc>
          <w:tcPr>
            <w:tcW w:w="145" w:type="pct"/>
            <w:vMerge w:val="restart"/>
            <w:shd w:val="clear" w:color="auto" w:fill="auto"/>
          </w:tcPr>
          <w:p w14:paraId="56B547C5" w14:textId="77777777" w:rsidR="00032C13" w:rsidRPr="00A66BDF" w:rsidRDefault="00032C13" w:rsidP="005306CA">
            <w:pPr>
              <w:rPr>
                <w:rFonts w:ascii="標楷體" w:hAnsi="標楷體"/>
                <w:color w:val="000000"/>
              </w:rPr>
            </w:pPr>
          </w:p>
        </w:tc>
        <w:tc>
          <w:tcPr>
            <w:tcW w:w="362" w:type="pct"/>
            <w:shd w:val="clear" w:color="auto" w:fill="auto"/>
            <w:vAlign w:val="center"/>
          </w:tcPr>
          <w:p w14:paraId="038F38CC" w14:textId="77777777" w:rsidR="00032C13" w:rsidRPr="00A66BDF" w:rsidRDefault="00032C13" w:rsidP="005306CA">
            <w:pPr>
              <w:rPr>
                <w:rFonts w:ascii="標楷體" w:hAnsi="標楷體"/>
                <w:color w:val="000000"/>
              </w:rPr>
            </w:pPr>
            <w:r w:rsidRPr="00A66BDF">
              <w:rPr>
                <w:rFonts w:ascii="標楷體" w:hAnsi="標楷體" w:hint="eastAsia"/>
                <w:color w:val="000000"/>
              </w:rPr>
              <w:t>教</w:t>
            </w:r>
            <w:r w:rsidRPr="00A66BDF">
              <w:rPr>
                <w:rFonts w:ascii="標楷體" w:hAnsi="標楷體"/>
                <w:color w:val="000000"/>
              </w:rPr>
              <w:t>授</w:t>
            </w:r>
          </w:p>
        </w:tc>
        <w:tc>
          <w:tcPr>
            <w:tcW w:w="809" w:type="pct"/>
            <w:vMerge w:val="restart"/>
            <w:shd w:val="clear" w:color="auto" w:fill="auto"/>
            <w:vAlign w:val="center"/>
          </w:tcPr>
          <w:p w14:paraId="288290A0" w14:textId="77777777" w:rsidR="00032C13" w:rsidRPr="00A66BDF" w:rsidRDefault="00032C13" w:rsidP="005306CA">
            <w:pPr>
              <w:rPr>
                <w:rFonts w:ascii="標楷體" w:hAnsi="標楷體"/>
                <w:color w:val="000000"/>
              </w:rPr>
            </w:pPr>
            <w:r w:rsidRPr="00A66BDF">
              <w:rPr>
                <w:rFonts w:ascii="標楷體" w:hAnsi="標楷體"/>
                <w:color w:val="000000"/>
              </w:rPr>
              <w:t>□與公立</w:t>
            </w:r>
            <w:r w:rsidRPr="00A66BDF">
              <w:rPr>
                <w:rFonts w:ascii="標楷體" w:hAnsi="標楷體" w:hint="eastAsia"/>
                <w:color w:val="000000"/>
              </w:rPr>
              <w:t>大專</w:t>
            </w:r>
            <w:r w:rsidRPr="00A66BDF">
              <w:rPr>
                <w:rFonts w:ascii="標楷體" w:hAnsi="標楷體"/>
                <w:color w:val="000000"/>
              </w:rPr>
              <w:t>校</w:t>
            </w:r>
            <w:r w:rsidRPr="00A66BDF">
              <w:rPr>
                <w:rFonts w:ascii="標楷體" w:hAnsi="標楷體" w:hint="eastAsia"/>
                <w:color w:val="000000"/>
              </w:rPr>
              <w:t>院</w:t>
            </w:r>
            <w:r w:rsidRPr="00A66BDF">
              <w:rPr>
                <w:rFonts w:ascii="標楷體" w:hAnsi="標楷體"/>
                <w:color w:val="000000"/>
              </w:rPr>
              <w:t>一致</w:t>
            </w:r>
          </w:p>
          <w:p w14:paraId="33F30B8A" w14:textId="77777777" w:rsidR="00032C13" w:rsidRPr="00A66BDF" w:rsidRDefault="00032C13" w:rsidP="005306CA">
            <w:pPr>
              <w:rPr>
                <w:rFonts w:ascii="標楷體" w:hAnsi="標楷體"/>
                <w:color w:val="000000"/>
              </w:rPr>
            </w:pPr>
            <w:r w:rsidRPr="00A66BDF">
              <w:rPr>
                <w:rFonts w:ascii="標楷體" w:hAnsi="標楷體"/>
                <w:color w:val="000000"/>
              </w:rPr>
              <w:t>□高於</w:t>
            </w:r>
            <w:r w:rsidRPr="00A66BDF">
              <w:rPr>
                <w:rFonts w:ascii="標楷體" w:hAnsi="標楷體" w:hint="eastAsia"/>
                <w:color w:val="000000"/>
              </w:rPr>
              <w:t>公立大專校院</w:t>
            </w:r>
          </w:p>
          <w:p w14:paraId="0E0E7691" w14:textId="77777777" w:rsidR="00032C13" w:rsidRPr="00A66BDF" w:rsidRDefault="00032C13" w:rsidP="005306CA">
            <w:pPr>
              <w:rPr>
                <w:rFonts w:ascii="標楷體" w:hAnsi="標楷體"/>
                <w:color w:val="000000"/>
              </w:rPr>
            </w:pPr>
            <w:r w:rsidRPr="00A66BDF">
              <w:rPr>
                <w:rFonts w:ascii="標楷體" w:hAnsi="標楷體"/>
                <w:color w:val="000000"/>
              </w:rPr>
              <w:t>□低於</w:t>
            </w:r>
            <w:r w:rsidRPr="00A66BDF">
              <w:rPr>
                <w:rFonts w:ascii="標楷體" w:hAnsi="標楷體" w:hint="eastAsia"/>
                <w:color w:val="000000"/>
              </w:rPr>
              <w:t>公立大專校院</w:t>
            </w:r>
          </w:p>
          <w:p w14:paraId="5BE74C73" w14:textId="77777777" w:rsidR="00032C13" w:rsidRPr="00A66BDF" w:rsidRDefault="00032C13" w:rsidP="005306CA">
            <w:pPr>
              <w:rPr>
                <w:rFonts w:ascii="標楷體" w:hAnsi="標楷體"/>
                <w:color w:val="000000"/>
              </w:rPr>
            </w:pPr>
            <w:r w:rsidRPr="00A66BDF">
              <w:rPr>
                <w:rFonts w:ascii="標楷體" w:hAnsi="標楷體"/>
                <w:color w:val="000000"/>
              </w:rPr>
              <w:t>□其他</w:t>
            </w:r>
          </w:p>
        </w:tc>
        <w:tc>
          <w:tcPr>
            <w:tcW w:w="364" w:type="pct"/>
            <w:vMerge w:val="restart"/>
            <w:shd w:val="clear" w:color="auto" w:fill="auto"/>
            <w:vAlign w:val="center"/>
          </w:tcPr>
          <w:p w14:paraId="536CC552" w14:textId="77777777" w:rsidR="00032C13" w:rsidRPr="00A66BDF" w:rsidRDefault="00032C13" w:rsidP="005306CA">
            <w:pPr>
              <w:rPr>
                <w:rFonts w:ascii="標楷體" w:hAnsi="標楷體"/>
                <w:color w:val="000000"/>
              </w:rPr>
            </w:pPr>
            <w:r w:rsidRPr="00A66BDF">
              <w:rPr>
                <w:rFonts w:ascii="標楷體" w:hAnsi="標楷體" w:hint="eastAsia"/>
                <w:color w:val="000000"/>
              </w:rPr>
              <w:t>□是(分級制)</w:t>
            </w:r>
          </w:p>
          <w:p w14:paraId="0EDACA10" w14:textId="77777777" w:rsidR="00032C13" w:rsidRPr="00A66BDF" w:rsidRDefault="00032C13" w:rsidP="00721330">
            <w:pPr>
              <w:rPr>
                <w:rFonts w:ascii="標楷體" w:hAnsi="標楷體"/>
                <w:color w:val="000000"/>
              </w:rPr>
            </w:pPr>
            <w:proofErr w:type="gramStart"/>
            <w:r w:rsidRPr="00A66BDF">
              <w:rPr>
                <w:rFonts w:ascii="標楷體" w:hAnsi="標楷體" w:hint="eastAsia"/>
                <w:color w:val="000000"/>
              </w:rPr>
              <w:t>□否</w:t>
            </w:r>
            <w:proofErr w:type="gramEnd"/>
            <w:r w:rsidRPr="00A66BDF">
              <w:rPr>
                <w:rFonts w:ascii="標楷體" w:hAnsi="標楷體" w:hint="eastAsia"/>
                <w:color w:val="000000"/>
              </w:rPr>
              <w:t>(非分級制)</w:t>
            </w:r>
          </w:p>
        </w:tc>
        <w:tc>
          <w:tcPr>
            <w:tcW w:w="409" w:type="pct"/>
            <w:vMerge w:val="restart"/>
            <w:shd w:val="clear" w:color="auto" w:fill="auto"/>
          </w:tcPr>
          <w:p w14:paraId="7A86712B" w14:textId="77777777" w:rsidR="00032C13" w:rsidRPr="00A66BDF" w:rsidRDefault="00032C13" w:rsidP="005306CA">
            <w:pPr>
              <w:jc w:val="center"/>
              <w:rPr>
                <w:rFonts w:ascii="標楷體" w:hAnsi="標楷體"/>
                <w:color w:val="000000"/>
              </w:rPr>
            </w:pPr>
            <w:r w:rsidRPr="00A66BDF">
              <w:rPr>
                <w:rFonts w:ascii="標楷體" w:hAnsi="標楷體"/>
                <w:color w:val="000000"/>
              </w:rPr>
              <w:t>(</w:t>
            </w:r>
            <w:r w:rsidRPr="00A66BDF">
              <w:rPr>
                <w:rFonts w:ascii="標楷體" w:hAnsi="標楷體" w:hint="eastAsia"/>
                <w:color w:val="000000"/>
              </w:rPr>
              <w:t>西元年/月/日</w:t>
            </w:r>
            <w:r w:rsidRPr="00A66BDF">
              <w:rPr>
                <w:rFonts w:ascii="標楷體" w:hAnsi="標楷體"/>
                <w:color w:val="000000"/>
              </w:rPr>
              <w:t>)</w:t>
            </w:r>
          </w:p>
          <w:p w14:paraId="12B08904" w14:textId="77777777" w:rsidR="00032C13" w:rsidRPr="00A66BDF" w:rsidRDefault="00032C13" w:rsidP="005306CA">
            <w:pPr>
              <w:rPr>
                <w:rFonts w:ascii="標楷體" w:hAnsi="標楷體"/>
                <w:color w:val="000000"/>
              </w:rPr>
            </w:pPr>
            <w:r w:rsidRPr="00A66BDF">
              <w:rPr>
                <w:rFonts w:ascii="標楷體" w:hAnsi="標楷體" w:hint="eastAsia"/>
                <w:color w:val="000000"/>
              </w:rPr>
              <w:t>並上傳相關規定檔案</w:t>
            </w:r>
          </w:p>
        </w:tc>
        <w:tc>
          <w:tcPr>
            <w:tcW w:w="274" w:type="pct"/>
            <w:vMerge w:val="restart"/>
            <w:shd w:val="clear" w:color="auto" w:fill="auto"/>
          </w:tcPr>
          <w:p w14:paraId="198524D0" w14:textId="77777777" w:rsidR="00032C13" w:rsidRPr="00A66BDF" w:rsidRDefault="00032C13" w:rsidP="005306CA">
            <w:pPr>
              <w:rPr>
                <w:rFonts w:ascii="標楷體" w:hAnsi="標楷體"/>
                <w:color w:val="000000"/>
              </w:rPr>
            </w:pPr>
          </w:p>
        </w:tc>
        <w:tc>
          <w:tcPr>
            <w:tcW w:w="287" w:type="pct"/>
            <w:vMerge w:val="restart"/>
            <w:shd w:val="clear" w:color="auto" w:fill="auto"/>
          </w:tcPr>
          <w:p w14:paraId="23E2088B" w14:textId="77777777" w:rsidR="00032C13" w:rsidRPr="00A66BDF" w:rsidRDefault="00032C13" w:rsidP="005306CA">
            <w:pPr>
              <w:rPr>
                <w:rFonts w:ascii="標楷體" w:hAnsi="標楷體"/>
                <w:color w:val="000000"/>
              </w:rPr>
            </w:pPr>
          </w:p>
        </w:tc>
        <w:tc>
          <w:tcPr>
            <w:tcW w:w="287" w:type="pct"/>
            <w:vMerge w:val="restart"/>
            <w:shd w:val="clear" w:color="auto" w:fill="auto"/>
            <w:vAlign w:val="center"/>
          </w:tcPr>
          <w:p w14:paraId="316E9330" w14:textId="77777777" w:rsidR="00032C13" w:rsidRPr="00A66BDF" w:rsidRDefault="00032C13" w:rsidP="005306CA">
            <w:pPr>
              <w:rPr>
                <w:rFonts w:ascii="標楷體" w:hAnsi="標楷體"/>
                <w:color w:val="000000"/>
              </w:rPr>
            </w:pPr>
          </w:p>
        </w:tc>
        <w:tc>
          <w:tcPr>
            <w:tcW w:w="335" w:type="pct"/>
            <w:vMerge w:val="restart"/>
            <w:shd w:val="clear" w:color="auto" w:fill="auto"/>
            <w:vAlign w:val="center"/>
          </w:tcPr>
          <w:p w14:paraId="7A117858" w14:textId="77777777" w:rsidR="00032C13" w:rsidRPr="00A66BDF" w:rsidRDefault="00032C13" w:rsidP="005306CA">
            <w:pPr>
              <w:rPr>
                <w:rFonts w:ascii="標楷體" w:hAnsi="標楷體"/>
                <w:color w:val="000000"/>
              </w:rPr>
            </w:pPr>
          </w:p>
        </w:tc>
        <w:tc>
          <w:tcPr>
            <w:tcW w:w="270" w:type="pct"/>
            <w:vMerge w:val="restart"/>
            <w:shd w:val="clear" w:color="auto" w:fill="auto"/>
            <w:vAlign w:val="center"/>
          </w:tcPr>
          <w:p w14:paraId="0B42B4FE" w14:textId="77777777" w:rsidR="00032C13" w:rsidRPr="00A66BDF" w:rsidRDefault="00032C13" w:rsidP="005306CA">
            <w:pPr>
              <w:rPr>
                <w:rFonts w:ascii="標楷體" w:hAnsi="標楷體"/>
                <w:color w:val="000000"/>
              </w:rPr>
            </w:pPr>
            <w:r w:rsidRPr="00A66BDF">
              <w:rPr>
                <w:rFonts w:ascii="標楷體" w:hAnsi="標楷體"/>
                <w:color w:val="000000"/>
              </w:rPr>
              <w:t>□</w:t>
            </w:r>
            <w:r w:rsidRPr="00A66BDF">
              <w:rPr>
                <w:rFonts w:ascii="標楷體" w:hAnsi="標楷體" w:hint="eastAsia"/>
                <w:color w:val="000000"/>
              </w:rPr>
              <w:t>是</w:t>
            </w:r>
          </w:p>
          <w:p w14:paraId="192632D7" w14:textId="77777777" w:rsidR="00032C13" w:rsidRPr="00A66BDF" w:rsidRDefault="00032C13" w:rsidP="005306CA">
            <w:pPr>
              <w:rPr>
                <w:rFonts w:ascii="標楷體" w:hAnsi="標楷體"/>
                <w:color w:val="000000"/>
              </w:rPr>
            </w:pPr>
            <w:r w:rsidRPr="00A66BDF">
              <w:rPr>
                <w:rFonts w:ascii="標楷體" w:hAnsi="標楷體"/>
                <w:color w:val="000000"/>
              </w:rPr>
              <w:t>□</w:t>
            </w:r>
            <w:r w:rsidRPr="00A66BDF">
              <w:rPr>
                <w:rFonts w:ascii="標楷體" w:hAnsi="標楷體" w:hint="eastAsia"/>
                <w:color w:val="000000"/>
              </w:rPr>
              <w:t>否</w:t>
            </w:r>
          </w:p>
          <w:p w14:paraId="69792F48" w14:textId="77777777" w:rsidR="00032C13" w:rsidRPr="00A66BDF" w:rsidRDefault="00032C13" w:rsidP="005306CA">
            <w:pPr>
              <w:rPr>
                <w:rFonts w:ascii="標楷體" w:hAnsi="標楷體"/>
                <w:color w:val="000000"/>
              </w:rPr>
            </w:pPr>
            <w:r w:rsidRPr="00A66BDF">
              <w:rPr>
                <w:rFonts w:ascii="標楷體" w:hAnsi="標楷體" w:hint="eastAsia"/>
                <w:color w:val="000000"/>
              </w:rPr>
              <w:t>(右列</w:t>
            </w:r>
          </w:p>
          <w:p w14:paraId="6917BA71" w14:textId="77777777" w:rsidR="00032C13" w:rsidRPr="00A66BDF" w:rsidRDefault="00032C13" w:rsidP="005306CA">
            <w:pPr>
              <w:rPr>
                <w:rFonts w:ascii="標楷體" w:hAnsi="標楷體"/>
                <w:color w:val="000000"/>
              </w:rPr>
            </w:pPr>
            <w:proofErr w:type="gramStart"/>
            <w:r w:rsidRPr="00A66BDF">
              <w:rPr>
                <w:rFonts w:ascii="標楷體" w:hAnsi="標楷體" w:hint="eastAsia"/>
                <w:color w:val="000000"/>
              </w:rPr>
              <w:t>免填</w:t>
            </w:r>
            <w:proofErr w:type="gramEnd"/>
            <w:r w:rsidRPr="00A66BDF">
              <w:rPr>
                <w:rFonts w:ascii="標楷體" w:hAnsi="標楷體" w:hint="eastAsia"/>
                <w:color w:val="000000"/>
              </w:rPr>
              <w:t>)</w:t>
            </w:r>
          </w:p>
        </w:tc>
        <w:tc>
          <w:tcPr>
            <w:tcW w:w="271" w:type="pct"/>
            <w:vMerge w:val="restart"/>
            <w:shd w:val="clear" w:color="auto" w:fill="auto"/>
            <w:vAlign w:val="center"/>
          </w:tcPr>
          <w:p w14:paraId="4E58605C" w14:textId="77777777" w:rsidR="00032C13" w:rsidRPr="00A66BDF" w:rsidRDefault="00032C13" w:rsidP="005306CA">
            <w:pPr>
              <w:rPr>
                <w:rFonts w:ascii="標楷體" w:hAnsi="標楷體"/>
                <w:color w:val="000000"/>
              </w:rPr>
            </w:pPr>
            <w:r w:rsidRPr="00A66BDF">
              <w:rPr>
                <w:rFonts w:ascii="標楷體" w:hAnsi="標楷體"/>
                <w:color w:val="000000"/>
              </w:rPr>
              <w:t>□</w:t>
            </w:r>
            <w:r w:rsidRPr="00A66BDF">
              <w:rPr>
                <w:rFonts w:ascii="標楷體" w:hAnsi="標楷體" w:hint="eastAsia"/>
                <w:color w:val="000000"/>
              </w:rPr>
              <w:t>調高</w:t>
            </w:r>
          </w:p>
          <w:p w14:paraId="2F75850F" w14:textId="77777777" w:rsidR="00032C13" w:rsidRPr="00A66BDF" w:rsidRDefault="00032C13" w:rsidP="005306CA">
            <w:pPr>
              <w:rPr>
                <w:rFonts w:ascii="標楷體" w:hAnsi="標楷體"/>
                <w:color w:val="000000"/>
              </w:rPr>
            </w:pPr>
            <w:r w:rsidRPr="00A66BDF">
              <w:rPr>
                <w:rFonts w:ascii="標楷體" w:hAnsi="標楷體"/>
                <w:color w:val="000000"/>
              </w:rPr>
              <w:t>□</w:t>
            </w:r>
            <w:r w:rsidRPr="00A66BDF">
              <w:rPr>
                <w:rFonts w:ascii="標楷體" w:hAnsi="標楷體" w:hint="eastAsia"/>
                <w:color w:val="000000"/>
              </w:rPr>
              <w:t>調低</w:t>
            </w:r>
          </w:p>
        </w:tc>
        <w:tc>
          <w:tcPr>
            <w:tcW w:w="1186" w:type="pct"/>
            <w:vMerge w:val="restart"/>
            <w:shd w:val="clear" w:color="auto" w:fill="auto"/>
            <w:vAlign w:val="center"/>
          </w:tcPr>
          <w:p w14:paraId="4A7E6FE8" w14:textId="77777777" w:rsidR="00032C13" w:rsidRPr="00A66BDF" w:rsidRDefault="00032C13" w:rsidP="005306CA">
            <w:pPr>
              <w:rPr>
                <w:rFonts w:ascii="標楷體" w:hAnsi="標楷體"/>
                <w:color w:val="000000"/>
              </w:rPr>
            </w:pPr>
            <w:r w:rsidRPr="00A66BDF">
              <w:rPr>
                <w:rFonts w:ascii="標楷體" w:hAnsi="標楷體" w:hint="eastAsia"/>
                <w:color w:val="000000"/>
              </w:rPr>
              <w:t>□全部同意，同意人數</w:t>
            </w:r>
            <w:r w:rsidRPr="00A66BDF">
              <w:rPr>
                <w:rFonts w:ascii="標楷體" w:hAnsi="標楷體" w:hint="eastAsia"/>
                <w:color w:val="000000"/>
                <w:u w:val="single"/>
              </w:rPr>
              <w:t xml:space="preserve">   </w:t>
            </w:r>
            <w:r w:rsidRPr="00A66BDF">
              <w:rPr>
                <w:rFonts w:ascii="標楷體" w:hAnsi="標楷體" w:hint="eastAsia"/>
                <w:color w:val="000000"/>
              </w:rPr>
              <w:t>位</w:t>
            </w:r>
          </w:p>
          <w:p w14:paraId="6F9800DA" w14:textId="77777777" w:rsidR="00032C13" w:rsidRPr="00A66BDF" w:rsidRDefault="00032C13" w:rsidP="005306CA">
            <w:pPr>
              <w:rPr>
                <w:rFonts w:ascii="標楷體" w:hAnsi="標楷體"/>
                <w:color w:val="000000"/>
              </w:rPr>
            </w:pPr>
            <w:r w:rsidRPr="00A66BDF">
              <w:rPr>
                <w:rFonts w:ascii="標楷體" w:hAnsi="標楷體" w:hint="eastAsia"/>
                <w:color w:val="000000"/>
              </w:rPr>
              <w:t>□部分同意，應協議人數</w:t>
            </w:r>
            <w:r w:rsidRPr="00A66BDF">
              <w:rPr>
                <w:rFonts w:ascii="標楷體" w:hAnsi="標楷體" w:hint="eastAsia"/>
                <w:color w:val="000000"/>
                <w:u w:val="single"/>
              </w:rPr>
              <w:t xml:space="preserve">   </w:t>
            </w:r>
            <w:r w:rsidRPr="00A66BDF">
              <w:rPr>
                <w:rFonts w:ascii="標楷體" w:hAnsi="標楷體" w:hint="eastAsia"/>
                <w:color w:val="000000"/>
              </w:rPr>
              <w:t>位、同意人數</w:t>
            </w:r>
            <w:r w:rsidRPr="00A66BDF">
              <w:rPr>
                <w:rFonts w:ascii="標楷體" w:hAnsi="標楷體" w:hint="eastAsia"/>
                <w:color w:val="000000"/>
                <w:u w:val="single"/>
              </w:rPr>
              <w:t xml:space="preserve">   </w:t>
            </w:r>
            <w:r w:rsidRPr="00A66BDF">
              <w:rPr>
                <w:rFonts w:ascii="標楷體" w:hAnsi="標楷體" w:hint="eastAsia"/>
                <w:color w:val="000000"/>
              </w:rPr>
              <w:t>位</w:t>
            </w:r>
          </w:p>
          <w:p w14:paraId="3565A8C7" w14:textId="77777777" w:rsidR="00032C13" w:rsidRPr="00A66BDF" w:rsidRDefault="00032C13" w:rsidP="005306CA">
            <w:pPr>
              <w:rPr>
                <w:rFonts w:ascii="標楷體" w:hAnsi="標楷體"/>
                <w:color w:val="000000"/>
              </w:rPr>
            </w:pPr>
            <w:r w:rsidRPr="00A66BDF">
              <w:rPr>
                <w:rFonts w:ascii="標楷體" w:hAnsi="標楷體" w:hint="eastAsia"/>
                <w:color w:val="000000"/>
              </w:rPr>
              <w:t>□全部不同意，不同意人數</w:t>
            </w:r>
            <w:r w:rsidRPr="00A66BDF">
              <w:rPr>
                <w:rFonts w:ascii="標楷體" w:hAnsi="標楷體" w:hint="eastAsia"/>
                <w:color w:val="000000"/>
                <w:u w:val="single"/>
              </w:rPr>
              <w:t xml:space="preserve">   </w:t>
            </w:r>
            <w:r w:rsidRPr="00A66BDF">
              <w:rPr>
                <w:rFonts w:ascii="標楷體" w:hAnsi="標楷體" w:hint="eastAsia"/>
                <w:color w:val="000000"/>
              </w:rPr>
              <w:t>位</w:t>
            </w:r>
          </w:p>
        </w:tc>
      </w:tr>
      <w:tr w:rsidR="00032C13" w:rsidRPr="00A66BDF" w14:paraId="63F90BE4" w14:textId="77777777" w:rsidTr="00721330">
        <w:trPr>
          <w:trHeight w:val="313"/>
        </w:trPr>
        <w:tc>
          <w:tcPr>
            <w:tcW w:w="145" w:type="pct"/>
            <w:vMerge/>
            <w:shd w:val="clear" w:color="auto" w:fill="auto"/>
          </w:tcPr>
          <w:p w14:paraId="1DABF3CA" w14:textId="77777777" w:rsidR="00032C13" w:rsidRPr="00A66BDF" w:rsidRDefault="00032C13" w:rsidP="005306CA">
            <w:pPr>
              <w:rPr>
                <w:rFonts w:ascii="標楷體" w:hAnsi="標楷體"/>
                <w:color w:val="000000"/>
              </w:rPr>
            </w:pPr>
          </w:p>
        </w:tc>
        <w:tc>
          <w:tcPr>
            <w:tcW w:w="362" w:type="pct"/>
            <w:shd w:val="clear" w:color="auto" w:fill="auto"/>
            <w:vAlign w:val="center"/>
          </w:tcPr>
          <w:p w14:paraId="68B44D7E" w14:textId="77777777" w:rsidR="00032C13" w:rsidRPr="00A66BDF" w:rsidRDefault="00032C13" w:rsidP="005306CA">
            <w:pPr>
              <w:rPr>
                <w:rFonts w:ascii="標楷體" w:hAnsi="標楷體"/>
                <w:color w:val="000000"/>
              </w:rPr>
            </w:pPr>
            <w:r w:rsidRPr="00A66BDF">
              <w:rPr>
                <w:rFonts w:ascii="標楷體" w:hAnsi="標楷體" w:hint="eastAsia"/>
                <w:color w:val="000000"/>
              </w:rPr>
              <w:t>副</w:t>
            </w:r>
            <w:r w:rsidRPr="00A66BDF">
              <w:rPr>
                <w:rFonts w:ascii="標楷體" w:hAnsi="標楷體"/>
                <w:color w:val="000000"/>
              </w:rPr>
              <w:t>教授</w:t>
            </w:r>
          </w:p>
        </w:tc>
        <w:tc>
          <w:tcPr>
            <w:tcW w:w="809" w:type="pct"/>
            <w:vMerge/>
            <w:shd w:val="clear" w:color="auto" w:fill="auto"/>
            <w:vAlign w:val="center"/>
          </w:tcPr>
          <w:p w14:paraId="680DD50E" w14:textId="77777777" w:rsidR="00032C13" w:rsidRPr="00A66BDF" w:rsidRDefault="00032C13" w:rsidP="005306CA">
            <w:pPr>
              <w:rPr>
                <w:rFonts w:ascii="標楷體" w:hAnsi="標楷體"/>
                <w:color w:val="000000"/>
              </w:rPr>
            </w:pPr>
          </w:p>
        </w:tc>
        <w:tc>
          <w:tcPr>
            <w:tcW w:w="364" w:type="pct"/>
            <w:vMerge/>
            <w:shd w:val="clear" w:color="auto" w:fill="auto"/>
            <w:vAlign w:val="center"/>
          </w:tcPr>
          <w:p w14:paraId="75B364B5" w14:textId="77777777" w:rsidR="00032C13" w:rsidRPr="00A66BDF" w:rsidRDefault="00032C13" w:rsidP="005306CA">
            <w:pPr>
              <w:rPr>
                <w:rFonts w:ascii="標楷體" w:hAnsi="標楷體"/>
                <w:color w:val="000000"/>
              </w:rPr>
            </w:pPr>
          </w:p>
        </w:tc>
        <w:tc>
          <w:tcPr>
            <w:tcW w:w="409" w:type="pct"/>
            <w:vMerge/>
            <w:shd w:val="clear" w:color="auto" w:fill="auto"/>
          </w:tcPr>
          <w:p w14:paraId="7E2B5FCC" w14:textId="77777777" w:rsidR="00032C13" w:rsidRPr="00A66BDF" w:rsidRDefault="00032C13" w:rsidP="005306CA">
            <w:pPr>
              <w:rPr>
                <w:rFonts w:ascii="標楷體" w:hAnsi="標楷體"/>
                <w:color w:val="000000"/>
              </w:rPr>
            </w:pPr>
          </w:p>
        </w:tc>
        <w:tc>
          <w:tcPr>
            <w:tcW w:w="274" w:type="pct"/>
            <w:vMerge/>
            <w:shd w:val="clear" w:color="auto" w:fill="auto"/>
          </w:tcPr>
          <w:p w14:paraId="6107129D" w14:textId="77777777" w:rsidR="00032C13" w:rsidRPr="00A66BDF" w:rsidRDefault="00032C13" w:rsidP="005306CA">
            <w:pPr>
              <w:rPr>
                <w:rFonts w:ascii="標楷體" w:hAnsi="標楷體"/>
                <w:color w:val="000000"/>
              </w:rPr>
            </w:pPr>
          </w:p>
        </w:tc>
        <w:tc>
          <w:tcPr>
            <w:tcW w:w="287" w:type="pct"/>
            <w:vMerge/>
            <w:shd w:val="clear" w:color="auto" w:fill="auto"/>
          </w:tcPr>
          <w:p w14:paraId="6761F477" w14:textId="77777777" w:rsidR="00032C13" w:rsidRPr="00A66BDF" w:rsidRDefault="00032C13" w:rsidP="005306CA">
            <w:pPr>
              <w:rPr>
                <w:rFonts w:ascii="標楷體" w:hAnsi="標楷體"/>
                <w:color w:val="000000"/>
              </w:rPr>
            </w:pPr>
          </w:p>
        </w:tc>
        <w:tc>
          <w:tcPr>
            <w:tcW w:w="287" w:type="pct"/>
            <w:vMerge/>
            <w:shd w:val="clear" w:color="auto" w:fill="auto"/>
            <w:vAlign w:val="center"/>
          </w:tcPr>
          <w:p w14:paraId="33EC547F" w14:textId="77777777" w:rsidR="00032C13" w:rsidRPr="00A66BDF" w:rsidRDefault="00032C13" w:rsidP="005306CA">
            <w:pPr>
              <w:rPr>
                <w:rFonts w:ascii="標楷體" w:hAnsi="標楷體"/>
                <w:color w:val="000000"/>
              </w:rPr>
            </w:pPr>
          </w:p>
        </w:tc>
        <w:tc>
          <w:tcPr>
            <w:tcW w:w="335" w:type="pct"/>
            <w:vMerge/>
            <w:shd w:val="clear" w:color="auto" w:fill="auto"/>
            <w:vAlign w:val="center"/>
          </w:tcPr>
          <w:p w14:paraId="0C7248C2" w14:textId="77777777" w:rsidR="00032C13" w:rsidRPr="00A66BDF" w:rsidRDefault="00032C13" w:rsidP="005306CA">
            <w:pPr>
              <w:rPr>
                <w:rFonts w:ascii="標楷體" w:hAnsi="標楷體"/>
                <w:color w:val="000000"/>
              </w:rPr>
            </w:pPr>
          </w:p>
        </w:tc>
        <w:tc>
          <w:tcPr>
            <w:tcW w:w="270" w:type="pct"/>
            <w:vMerge/>
            <w:shd w:val="clear" w:color="auto" w:fill="auto"/>
          </w:tcPr>
          <w:p w14:paraId="175DEBEF" w14:textId="77777777" w:rsidR="00032C13" w:rsidRPr="00A66BDF" w:rsidRDefault="00032C13" w:rsidP="005306CA">
            <w:pPr>
              <w:rPr>
                <w:rFonts w:ascii="標楷體" w:hAnsi="標楷體"/>
                <w:color w:val="000000"/>
              </w:rPr>
            </w:pPr>
          </w:p>
        </w:tc>
        <w:tc>
          <w:tcPr>
            <w:tcW w:w="271" w:type="pct"/>
            <w:vMerge/>
            <w:shd w:val="clear" w:color="auto" w:fill="auto"/>
          </w:tcPr>
          <w:p w14:paraId="0930DECF" w14:textId="77777777" w:rsidR="00032C13" w:rsidRPr="00A66BDF" w:rsidRDefault="00032C13" w:rsidP="005306CA">
            <w:pPr>
              <w:rPr>
                <w:rFonts w:ascii="標楷體" w:hAnsi="標楷體"/>
                <w:color w:val="000000"/>
              </w:rPr>
            </w:pPr>
          </w:p>
        </w:tc>
        <w:tc>
          <w:tcPr>
            <w:tcW w:w="1186" w:type="pct"/>
            <w:vMerge/>
            <w:shd w:val="clear" w:color="auto" w:fill="auto"/>
          </w:tcPr>
          <w:p w14:paraId="32E05A68" w14:textId="77777777" w:rsidR="00032C13" w:rsidRPr="00A66BDF" w:rsidRDefault="00032C13" w:rsidP="005306CA">
            <w:pPr>
              <w:rPr>
                <w:rFonts w:ascii="標楷體" w:hAnsi="標楷體"/>
                <w:color w:val="000000"/>
              </w:rPr>
            </w:pPr>
          </w:p>
        </w:tc>
      </w:tr>
      <w:tr w:rsidR="00032C13" w:rsidRPr="00A66BDF" w14:paraId="4A461435" w14:textId="77777777" w:rsidTr="00721330">
        <w:trPr>
          <w:trHeight w:val="312"/>
        </w:trPr>
        <w:tc>
          <w:tcPr>
            <w:tcW w:w="145" w:type="pct"/>
            <w:vMerge/>
            <w:shd w:val="clear" w:color="auto" w:fill="auto"/>
          </w:tcPr>
          <w:p w14:paraId="644A07F0" w14:textId="77777777" w:rsidR="00032C13" w:rsidRPr="00A66BDF" w:rsidRDefault="00032C13" w:rsidP="005306CA">
            <w:pPr>
              <w:rPr>
                <w:rFonts w:ascii="標楷體" w:hAnsi="標楷體"/>
                <w:color w:val="000000"/>
              </w:rPr>
            </w:pPr>
          </w:p>
        </w:tc>
        <w:tc>
          <w:tcPr>
            <w:tcW w:w="362" w:type="pct"/>
            <w:shd w:val="clear" w:color="auto" w:fill="auto"/>
            <w:vAlign w:val="center"/>
          </w:tcPr>
          <w:p w14:paraId="071F616D" w14:textId="77777777" w:rsidR="00032C13" w:rsidRPr="00A66BDF" w:rsidRDefault="00032C13" w:rsidP="005306CA">
            <w:pPr>
              <w:rPr>
                <w:rFonts w:ascii="標楷體" w:hAnsi="標楷體"/>
                <w:color w:val="000000"/>
              </w:rPr>
            </w:pPr>
            <w:r w:rsidRPr="00A66BDF">
              <w:rPr>
                <w:rFonts w:ascii="標楷體" w:hAnsi="標楷體" w:hint="eastAsia"/>
                <w:color w:val="000000"/>
              </w:rPr>
              <w:t>助</w:t>
            </w:r>
            <w:r w:rsidRPr="00A66BDF">
              <w:rPr>
                <w:rFonts w:ascii="標楷體" w:hAnsi="標楷體"/>
                <w:color w:val="000000"/>
              </w:rPr>
              <w:t>理教授</w:t>
            </w:r>
          </w:p>
        </w:tc>
        <w:tc>
          <w:tcPr>
            <w:tcW w:w="809" w:type="pct"/>
            <w:vMerge/>
            <w:shd w:val="clear" w:color="auto" w:fill="auto"/>
            <w:vAlign w:val="center"/>
          </w:tcPr>
          <w:p w14:paraId="59E940E7" w14:textId="77777777" w:rsidR="00032C13" w:rsidRPr="00A66BDF" w:rsidRDefault="00032C13" w:rsidP="005306CA">
            <w:pPr>
              <w:rPr>
                <w:rFonts w:ascii="標楷體" w:hAnsi="標楷體"/>
                <w:color w:val="000000"/>
              </w:rPr>
            </w:pPr>
          </w:p>
        </w:tc>
        <w:tc>
          <w:tcPr>
            <w:tcW w:w="364" w:type="pct"/>
            <w:vMerge/>
            <w:shd w:val="clear" w:color="auto" w:fill="auto"/>
            <w:vAlign w:val="center"/>
          </w:tcPr>
          <w:p w14:paraId="646BC17F" w14:textId="77777777" w:rsidR="00032C13" w:rsidRPr="00A66BDF" w:rsidRDefault="00032C13" w:rsidP="005306CA">
            <w:pPr>
              <w:rPr>
                <w:rFonts w:ascii="標楷體" w:hAnsi="標楷體"/>
                <w:color w:val="000000"/>
              </w:rPr>
            </w:pPr>
          </w:p>
        </w:tc>
        <w:tc>
          <w:tcPr>
            <w:tcW w:w="409" w:type="pct"/>
            <w:vMerge/>
            <w:shd w:val="clear" w:color="auto" w:fill="auto"/>
          </w:tcPr>
          <w:p w14:paraId="14EB0E57" w14:textId="77777777" w:rsidR="00032C13" w:rsidRPr="00A66BDF" w:rsidRDefault="00032C13" w:rsidP="005306CA">
            <w:pPr>
              <w:rPr>
                <w:rFonts w:ascii="標楷體" w:hAnsi="標楷體"/>
                <w:color w:val="000000"/>
              </w:rPr>
            </w:pPr>
          </w:p>
        </w:tc>
        <w:tc>
          <w:tcPr>
            <w:tcW w:w="274" w:type="pct"/>
            <w:vMerge/>
            <w:shd w:val="clear" w:color="auto" w:fill="auto"/>
          </w:tcPr>
          <w:p w14:paraId="1891D3FC" w14:textId="77777777" w:rsidR="00032C13" w:rsidRPr="00A66BDF" w:rsidRDefault="00032C13" w:rsidP="005306CA">
            <w:pPr>
              <w:rPr>
                <w:rFonts w:ascii="標楷體" w:hAnsi="標楷體"/>
                <w:color w:val="000000"/>
              </w:rPr>
            </w:pPr>
          </w:p>
        </w:tc>
        <w:tc>
          <w:tcPr>
            <w:tcW w:w="287" w:type="pct"/>
            <w:vMerge/>
            <w:shd w:val="clear" w:color="auto" w:fill="auto"/>
          </w:tcPr>
          <w:p w14:paraId="2D7E1CC0" w14:textId="77777777" w:rsidR="00032C13" w:rsidRPr="00A66BDF" w:rsidRDefault="00032C13" w:rsidP="005306CA">
            <w:pPr>
              <w:rPr>
                <w:rFonts w:ascii="標楷體" w:hAnsi="標楷體"/>
                <w:color w:val="000000"/>
              </w:rPr>
            </w:pPr>
          </w:p>
        </w:tc>
        <w:tc>
          <w:tcPr>
            <w:tcW w:w="287" w:type="pct"/>
            <w:vMerge/>
            <w:shd w:val="clear" w:color="auto" w:fill="auto"/>
            <w:vAlign w:val="center"/>
          </w:tcPr>
          <w:p w14:paraId="5A21C00C" w14:textId="77777777" w:rsidR="00032C13" w:rsidRPr="00A66BDF" w:rsidRDefault="00032C13" w:rsidP="005306CA">
            <w:pPr>
              <w:rPr>
                <w:rFonts w:ascii="標楷體" w:hAnsi="標楷體"/>
                <w:color w:val="000000"/>
              </w:rPr>
            </w:pPr>
          </w:p>
        </w:tc>
        <w:tc>
          <w:tcPr>
            <w:tcW w:w="335" w:type="pct"/>
            <w:vMerge/>
            <w:shd w:val="clear" w:color="auto" w:fill="auto"/>
            <w:vAlign w:val="center"/>
          </w:tcPr>
          <w:p w14:paraId="5BD18571" w14:textId="77777777" w:rsidR="00032C13" w:rsidRPr="00A66BDF" w:rsidRDefault="00032C13" w:rsidP="005306CA">
            <w:pPr>
              <w:rPr>
                <w:rFonts w:ascii="標楷體" w:hAnsi="標楷體"/>
                <w:color w:val="000000"/>
              </w:rPr>
            </w:pPr>
          </w:p>
        </w:tc>
        <w:tc>
          <w:tcPr>
            <w:tcW w:w="270" w:type="pct"/>
            <w:vMerge/>
            <w:shd w:val="clear" w:color="auto" w:fill="auto"/>
          </w:tcPr>
          <w:p w14:paraId="0FF92E46" w14:textId="77777777" w:rsidR="00032C13" w:rsidRPr="00A66BDF" w:rsidRDefault="00032C13" w:rsidP="005306CA">
            <w:pPr>
              <w:rPr>
                <w:rFonts w:ascii="標楷體" w:hAnsi="標楷體"/>
                <w:color w:val="000000"/>
              </w:rPr>
            </w:pPr>
          </w:p>
        </w:tc>
        <w:tc>
          <w:tcPr>
            <w:tcW w:w="271" w:type="pct"/>
            <w:vMerge/>
            <w:shd w:val="clear" w:color="auto" w:fill="auto"/>
          </w:tcPr>
          <w:p w14:paraId="6570EE52" w14:textId="77777777" w:rsidR="00032C13" w:rsidRPr="00A66BDF" w:rsidRDefault="00032C13" w:rsidP="005306CA">
            <w:pPr>
              <w:rPr>
                <w:rFonts w:ascii="標楷體" w:hAnsi="標楷體"/>
                <w:color w:val="000000"/>
              </w:rPr>
            </w:pPr>
          </w:p>
        </w:tc>
        <w:tc>
          <w:tcPr>
            <w:tcW w:w="1186" w:type="pct"/>
            <w:vMerge/>
            <w:shd w:val="clear" w:color="auto" w:fill="auto"/>
          </w:tcPr>
          <w:p w14:paraId="3873B727" w14:textId="77777777" w:rsidR="00032C13" w:rsidRPr="00A66BDF" w:rsidRDefault="00032C13" w:rsidP="005306CA">
            <w:pPr>
              <w:rPr>
                <w:rFonts w:ascii="標楷體" w:hAnsi="標楷體"/>
                <w:color w:val="000000"/>
              </w:rPr>
            </w:pPr>
          </w:p>
        </w:tc>
      </w:tr>
      <w:tr w:rsidR="00032C13" w:rsidRPr="00A66BDF" w14:paraId="2AB17E67" w14:textId="77777777" w:rsidTr="00721330">
        <w:trPr>
          <w:trHeight w:val="313"/>
        </w:trPr>
        <w:tc>
          <w:tcPr>
            <w:tcW w:w="145" w:type="pct"/>
            <w:vMerge/>
            <w:shd w:val="clear" w:color="auto" w:fill="auto"/>
          </w:tcPr>
          <w:p w14:paraId="7D820234" w14:textId="77777777" w:rsidR="00032C13" w:rsidRPr="00A66BDF" w:rsidRDefault="00032C13" w:rsidP="005306CA">
            <w:pPr>
              <w:rPr>
                <w:rFonts w:ascii="標楷體" w:hAnsi="標楷體"/>
                <w:color w:val="000000"/>
              </w:rPr>
            </w:pPr>
          </w:p>
        </w:tc>
        <w:tc>
          <w:tcPr>
            <w:tcW w:w="362" w:type="pct"/>
            <w:shd w:val="clear" w:color="auto" w:fill="auto"/>
            <w:vAlign w:val="center"/>
          </w:tcPr>
          <w:p w14:paraId="7F9B73A2" w14:textId="77777777" w:rsidR="00032C13" w:rsidRPr="00A66BDF" w:rsidRDefault="00032C13" w:rsidP="005306CA">
            <w:pPr>
              <w:rPr>
                <w:rFonts w:ascii="標楷體" w:hAnsi="標楷體"/>
                <w:color w:val="000000"/>
              </w:rPr>
            </w:pPr>
            <w:r w:rsidRPr="00A66BDF">
              <w:rPr>
                <w:rFonts w:ascii="標楷體" w:hAnsi="標楷體" w:hint="eastAsia"/>
                <w:color w:val="000000"/>
              </w:rPr>
              <w:t>講師</w:t>
            </w:r>
          </w:p>
        </w:tc>
        <w:tc>
          <w:tcPr>
            <w:tcW w:w="809" w:type="pct"/>
            <w:vMerge/>
            <w:shd w:val="clear" w:color="auto" w:fill="auto"/>
            <w:vAlign w:val="center"/>
          </w:tcPr>
          <w:p w14:paraId="09AFF9AD" w14:textId="77777777" w:rsidR="00032C13" w:rsidRPr="00A66BDF" w:rsidRDefault="00032C13" w:rsidP="005306CA">
            <w:pPr>
              <w:rPr>
                <w:rFonts w:ascii="標楷體" w:hAnsi="標楷體"/>
                <w:color w:val="000000"/>
              </w:rPr>
            </w:pPr>
          </w:p>
        </w:tc>
        <w:tc>
          <w:tcPr>
            <w:tcW w:w="364" w:type="pct"/>
            <w:vMerge/>
            <w:shd w:val="clear" w:color="auto" w:fill="auto"/>
            <w:vAlign w:val="center"/>
          </w:tcPr>
          <w:p w14:paraId="3F0A2402" w14:textId="77777777" w:rsidR="00032C13" w:rsidRPr="00A66BDF" w:rsidRDefault="00032C13" w:rsidP="005306CA">
            <w:pPr>
              <w:rPr>
                <w:rFonts w:ascii="標楷體" w:hAnsi="標楷體"/>
                <w:color w:val="000000"/>
              </w:rPr>
            </w:pPr>
          </w:p>
        </w:tc>
        <w:tc>
          <w:tcPr>
            <w:tcW w:w="409" w:type="pct"/>
            <w:vMerge/>
            <w:shd w:val="clear" w:color="auto" w:fill="auto"/>
          </w:tcPr>
          <w:p w14:paraId="0314497B" w14:textId="77777777" w:rsidR="00032C13" w:rsidRPr="00A66BDF" w:rsidRDefault="00032C13" w:rsidP="005306CA">
            <w:pPr>
              <w:rPr>
                <w:rFonts w:ascii="標楷體" w:hAnsi="標楷體"/>
                <w:color w:val="000000"/>
              </w:rPr>
            </w:pPr>
          </w:p>
        </w:tc>
        <w:tc>
          <w:tcPr>
            <w:tcW w:w="274" w:type="pct"/>
            <w:vMerge/>
            <w:shd w:val="clear" w:color="auto" w:fill="auto"/>
          </w:tcPr>
          <w:p w14:paraId="3C53A49D" w14:textId="77777777" w:rsidR="00032C13" w:rsidRPr="00A66BDF" w:rsidRDefault="00032C13" w:rsidP="005306CA">
            <w:pPr>
              <w:rPr>
                <w:rFonts w:ascii="標楷體" w:hAnsi="標楷體"/>
                <w:color w:val="000000"/>
              </w:rPr>
            </w:pPr>
          </w:p>
        </w:tc>
        <w:tc>
          <w:tcPr>
            <w:tcW w:w="287" w:type="pct"/>
            <w:vMerge/>
            <w:shd w:val="clear" w:color="auto" w:fill="auto"/>
          </w:tcPr>
          <w:p w14:paraId="6FDEE5F7" w14:textId="77777777" w:rsidR="00032C13" w:rsidRPr="00A66BDF" w:rsidRDefault="00032C13" w:rsidP="005306CA">
            <w:pPr>
              <w:rPr>
                <w:rFonts w:ascii="標楷體" w:hAnsi="標楷體"/>
                <w:color w:val="000000"/>
              </w:rPr>
            </w:pPr>
          </w:p>
        </w:tc>
        <w:tc>
          <w:tcPr>
            <w:tcW w:w="287" w:type="pct"/>
            <w:vMerge/>
            <w:shd w:val="clear" w:color="auto" w:fill="auto"/>
            <w:vAlign w:val="center"/>
          </w:tcPr>
          <w:p w14:paraId="552917C9" w14:textId="77777777" w:rsidR="00032C13" w:rsidRPr="00A66BDF" w:rsidRDefault="00032C13" w:rsidP="005306CA">
            <w:pPr>
              <w:rPr>
                <w:rFonts w:ascii="標楷體" w:hAnsi="標楷體"/>
                <w:color w:val="000000"/>
              </w:rPr>
            </w:pPr>
          </w:p>
        </w:tc>
        <w:tc>
          <w:tcPr>
            <w:tcW w:w="335" w:type="pct"/>
            <w:vMerge/>
            <w:shd w:val="clear" w:color="auto" w:fill="auto"/>
            <w:vAlign w:val="center"/>
          </w:tcPr>
          <w:p w14:paraId="248258F5" w14:textId="77777777" w:rsidR="00032C13" w:rsidRPr="00A66BDF" w:rsidRDefault="00032C13" w:rsidP="005306CA">
            <w:pPr>
              <w:rPr>
                <w:rFonts w:ascii="標楷體" w:hAnsi="標楷體"/>
                <w:color w:val="000000"/>
              </w:rPr>
            </w:pPr>
          </w:p>
        </w:tc>
        <w:tc>
          <w:tcPr>
            <w:tcW w:w="270" w:type="pct"/>
            <w:vMerge/>
            <w:shd w:val="clear" w:color="auto" w:fill="auto"/>
          </w:tcPr>
          <w:p w14:paraId="379B67CD" w14:textId="77777777" w:rsidR="00032C13" w:rsidRPr="00A66BDF" w:rsidRDefault="00032C13" w:rsidP="005306CA">
            <w:pPr>
              <w:rPr>
                <w:rFonts w:ascii="標楷體" w:hAnsi="標楷體"/>
                <w:color w:val="000000"/>
              </w:rPr>
            </w:pPr>
          </w:p>
        </w:tc>
        <w:tc>
          <w:tcPr>
            <w:tcW w:w="271" w:type="pct"/>
            <w:vMerge/>
            <w:shd w:val="clear" w:color="auto" w:fill="auto"/>
          </w:tcPr>
          <w:p w14:paraId="5FE9F12C" w14:textId="77777777" w:rsidR="00032C13" w:rsidRPr="00A66BDF" w:rsidRDefault="00032C13" w:rsidP="005306CA">
            <w:pPr>
              <w:rPr>
                <w:rFonts w:ascii="標楷體" w:hAnsi="標楷體"/>
                <w:color w:val="000000"/>
              </w:rPr>
            </w:pPr>
          </w:p>
        </w:tc>
        <w:tc>
          <w:tcPr>
            <w:tcW w:w="1186" w:type="pct"/>
            <w:vMerge/>
            <w:shd w:val="clear" w:color="auto" w:fill="auto"/>
          </w:tcPr>
          <w:p w14:paraId="2CD60CB0" w14:textId="77777777" w:rsidR="00032C13" w:rsidRPr="00A66BDF" w:rsidRDefault="00032C13" w:rsidP="005306CA">
            <w:pPr>
              <w:rPr>
                <w:rFonts w:ascii="標楷體" w:hAnsi="標楷體"/>
                <w:color w:val="000000"/>
              </w:rPr>
            </w:pPr>
          </w:p>
        </w:tc>
      </w:tr>
    </w:tbl>
    <w:p w14:paraId="764AED50" w14:textId="77777777" w:rsidR="00032C13" w:rsidRPr="00A66BDF" w:rsidRDefault="00032C13" w:rsidP="00032C13">
      <w:pPr>
        <w:rPr>
          <w:rFonts w:ascii="標楷體" w:hAnsi="標楷體"/>
        </w:rPr>
      </w:pPr>
    </w:p>
    <w:p w14:paraId="337F033C" w14:textId="77777777" w:rsidR="00032C13" w:rsidRPr="00A66BDF" w:rsidRDefault="00032C13" w:rsidP="00032C13">
      <w:pPr>
        <w:rPr>
          <w:rFonts w:ascii="標楷體" w:hAnsi="標楷體"/>
        </w:rPr>
      </w:pPr>
      <w:r w:rsidRPr="00A66BDF">
        <w:rPr>
          <w:rFonts w:ascii="標楷體" w:hAnsi="標楷體" w:hint="eastAsia"/>
        </w:rPr>
        <w:t>填表說明(表1-2</w:t>
      </w:r>
      <w:r w:rsidRPr="00A66BDF">
        <w:rPr>
          <w:rFonts w:ascii="標楷體" w:hAnsi="標楷體"/>
        </w:rPr>
        <w:t>0</w:t>
      </w:r>
      <w:r w:rsidRPr="00A66BDF">
        <w:rPr>
          <w:rFonts w:ascii="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16"/>
        <w:gridCol w:w="426"/>
        <w:gridCol w:w="426"/>
        <w:gridCol w:w="708"/>
        <w:gridCol w:w="13240"/>
      </w:tblGrid>
      <w:tr w:rsidR="00032C13" w:rsidRPr="00A66BDF" w14:paraId="074178B2" w14:textId="77777777" w:rsidTr="005306CA">
        <w:tc>
          <w:tcPr>
            <w:tcW w:w="2376" w:type="dxa"/>
            <w:gridSpan w:val="4"/>
            <w:shd w:val="clear" w:color="auto" w:fill="auto"/>
            <w:vAlign w:val="center"/>
          </w:tcPr>
          <w:p w14:paraId="2AABE14D" w14:textId="77777777" w:rsidR="00032C13" w:rsidRPr="00A66BDF" w:rsidRDefault="00032C13" w:rsidP="00032C13">
            <w:pPr>
              <w:numPr>
                <w:ilvl w:val="0"/>
                <w:numId w:val="4"/>
              </w:numPr>
              <w:tabs>
                <w:tab w:val="left" w:pos="5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A66BDF">
              <w:rPr>
                <w:rFonts w:ascii="標楷體" w:hAnsi="標楷體"/>
              </w:rPr>
              <w:t>學年度</w:t>
            </w:r>
            <w:r w:rsidRPr="00A66BDF">
              <w:rPr>
                <w:rFonts w:ascii="標楷體" w:hAnsi="標楷體" w:hint="eastAsia"/>
              </w:rPr>
              <w:t>/</w:t>
            </w:r>
            <w:r w:rsidRPr="00A66BDF">
              <w:rPr>
                <w:rFonts w:ascii="標楷體" w:hAnsi="標楷體"/>
              </w:rPr>
              <w:t>學期</w:t>
            </w:r>
          </w:p>
          <w:p w14:paraId="1EEF0BE9" w14:textId="77777777" w:rsidR="00032C13" w:rsidRPr="00A66BDF" w:rsidRDefault="00032C13" w:rsidP="005306CA">
            <w:pPr>
              <w:tabs>
                <w:tab w:val="left" w:pos="5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標楷體" w:hAnsi="標楷體"/>
              </w:rPr>
            </w:pPr>
            <w:r w:rsidRPr="00A66BDF">
              <w:rPr>
                <w:rFonts w:ascii="標楷體" w:hAnsi="標楷體"/>
                <w:bdr w:val="single" w:sz="4" w:space="0" w:color="auto"/>
              </w:rPr>
              <w:t>當期資料</w:t>
            </w:r>
          </w:p>
        </w:tc>
        <w:tc>
          <w:tcPr>
            <w:tcW w:w="13240" w:type="dxa"/>
            <w:shd w:val="clear" w:color="auto" w:fill="auto"/>
            <w:vAlign w:val="center"/>
          </w:tcPr>
          <w:p w14:paraId="53A8A151" w14:textId="77777777" w:rsidR="00032C13" w:rsidRPr="00A66BDF" w:rsidRDefault="00032C13" w:rsidP="00032C13">
            <w:pPr>
              <w:widowControl/>
              <w:numPr>
                <w:ilvl w:val="0"/>
                <w:numId w:val="3"/>
              </w:numPr>
              <w:jc w:val="both"/>
              <w:rPr>
                <w:rFonts w:ascii="標楷體" w:hAnsi="標楷體" w:cs="Arial"/>
              </w:rPr>
            </w:pPr>
            <w:r w:rsidRPr="00A66BDF">
              <w:rPr>
                <w:rFonts w:ascii="標楷體" w:hAnsi="標楷體"/>
              </w:rPr>
              <w:t>學校每年3月、10月填報，並以3月15日、10月15日為資料調查基準日，例如：107年10月則填報107年10月15日之現有資料為填報基準。</w:t>
            </w:r>
          </w:p>
        </w:tc>
      </w:tr>
      <w:tr w:rsidR="00032C13" w:rsidRPr="00A66BDF" w14:paraId="2448D177" w14:textId="77777777" w:rsidTr="005306CA">
        <w:tc>
          <w:tcPr>
            <w:tcW w:w="2376" w:type="dxa"/>
            <w:gridSpan w:val="4"/>
            <w:shd w:val="clear" w:color="auto" w:fill="auto"/>
            <w:vAlign w:val="center"/>
          </w:tcPr>
          <w:p w14:paraId="75BFF716" w14:textId="77777777" w:rsidR="00032C13" w:rsidRPr="00A66BDF" w:rsidRDefault="00032C13" w:rsidP="00032C13">
            <w:pPr>
              <w:numPr>
                <w:ilvl w:val="0"/>
                <w:numId w:val="4"/>
              </w:numPr>
              <w:tabs>
                <w:tab w:val="left" w:pos="5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A66BDF">
              <w:rPr>
                <w:rFonts w:ascii="標楷體" w:hAnsi="標楷體" w:hint="eastAsia"/>
              </w:rPr>
              <w:t>教師職級(聘書)</w:t>
            </w:r>
          </w:p>
        </w:tc>
        <w:tc>
          <w:tcPr>
            <w:tcW w:w="13240" w:type="dxa"/>
            <w:shd w:val="clear" w:color="auto" w:fill="auto"/>
            <w:vAlign w:val="center"/>
          </w:tcPr>
          <w:p w14:paraId="6077108F"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rPr>
              <w:t>請</w:t>
            </w:r>
            <w:r w:rsidRPr="00A66BDF">
              <w:rPr>
                <w:rFonts w:ascii="標楷體" w:hAnsi="標楷體" w:hint="eastAsia"/>
              </w:rPr>
              <w:t>私立大專校院填報</w:t>
            </w:r>
            <w:r w:rsidRPr="00A66BDF">
              <w:rPr>
                <w:rFonts w:ascii="標楷體" w:hAnsi="標楷體"/>
              </w:rPr>
              <w:t>校內</w:t>
            </w:r>
            <w:r w:rsidRPr="00A66BDF">
              <w:rPr>
                <w:rFonts w:ascii="標楷體" w:hAnsi="標楷體" w:hint="eastAsia"/>
              </w:rPr>
              <w:t>聘任專任教師</w:t>
            </w:r>
            <w:r w:rsidRPr="00A66BDF">
              <w:rPr>
                <w:rFonts w:ascii="標楷體" w:hAnsi="標楷體"/>
              </w:rPr>
              <w:t>之</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等職級</w:t>
            </w:r>
            <w:r w:rsidRPr="00A66BDF">
              <w:rPr>
                <w:rFonts w:ascii="標楷體" w:hAnsi="標楷體"/>
              </w:rPr>
              <w:t>之</w:t>
            </w:r>
            <w:r w:rsidRPr="00A66BDF">
              <w:rPr>
                <w:rFonts w:ascii="標楷體" w:hAnsi="標楷體" w:hint="eastAsia"/>
              </w:rPr>
              <w:t>待遇標準。</w:t>
            </w:r>
          </w:p>
          <w:p w14:paraId="52C32AAB" w14:textId="77777777" w:rsidR="00032C13" w:rsidRPr="00A66BDF" w:rsidRDefault="00032C13" w:rsidP="00032C13">
            <w:pPr>
              <w:widowControl/>
              <w:numPr>
                <w:ilvl w:val="0"/>
                <w:numId w:val="3"/>
              </w:numPr>
              <w:jc w:val="both"/>
              <w:rPr>
                <w:rFonts w:ascii="標楷體" w:hAnsi="標楷體" w:cs="Arial"/>
              </w:rPr>
            </w:pPr>
            <w:r w:rsidRPr="00A66BDF">
              <w:rPr>
                <w:rFonts w:ascii="標楷體" w:hAnsi="標楷體" w:hint="eastAsia"/>
              </w:rPr>
              <w:tab/>
              <w:t>本表「編制內專任教師」：係指一般教師、專業技術人員與專業技術教師，不包括運動教練、軍訓教官、護理教師等類教師。</w:t>
            </w:r>
          </w:p>
        </w:tc>
      </w:tr>
      <w:tr w:rsidR="00032C13" w:rsidRPr="00A66BDF" w14:paraId="11C6F730" w14:textId="77777777" w:rsidTr="005306CA">
        <w:tc>
          <w:tcPr>
            <w:tcW w:w="2376" w:type="dxa"/>
            <w:gridSpan w:val="4"/>
            <w:shd w:val="clear" w:color="auto" w:fill="auto"/>
            <w:vAlign w:val="center"/>
          </w:tcPr>
          <w:p w14:paraId="189898ED" w14:textId="77777777" w:rsidR="00032C13" w:rsidRPr="00A66BDF" w:rsidRDefault="00032C13" w:rsidP="00032C13">
            <w:pPr>
              <w:numPr>
                <w:ilvl w:val="0"/>
                <w:numId w:val="4"/>
              </w:numPr>
              <w:tabs>
                <w:tab w:val="left" w:pos="5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A66BDF">
              <w:rPr>
                <w:rFonts w:ascii="標楷體" w:hAnsi="標楷體"/>
              </w:rPr>
              <w:t>現行本薪</w:t>
            </w:r>
            <w:r w:rsidRPr="00A66BDF">
              <w:rPr>
                <w:rFonts w:ascii="標楷體" w:hAnsi="標楷體" w:hint="eastAsia"/>
              </w:rPr>
              <w:t>(</w:t>
            </w:r>
            <w:r w:rsidRPr="00A66BDF">
              <w:rPr>
                <w:rFonts w:ascii="標楷體" w:hAnsi="標楷體"/>
              </w:rPr>
              <w:t>年功薪</w:t>
            </w:r>
            <w:r w:rsidRPr="00A66BDF">
              <w:rPr>
                <w:rFonts w:ascii="標楷體" w:hAnsi="標楷體" w:hint="eastAsia"/>
              </w:rPr>
              <w:t>)</w:t>
            </w:r>
            <w:r w:rsidRPr="00A66BDF">
              <w:rPr>
                <w:rFonts w:ascii="標楷體" w:hAnsi="標楷體"/>
              </w:rPr>
              <w:t>月支數額</w:t>
            </w:r>
          </w:p>
        </w:tc>
        <w:tc>
          <w:tcPr>
            <w:tcW w:w="13240" w:type="dxa"/>
            <w:shd w:val="clear" w:color="auto" w:fill="auto"/>
            <w:vAlign w:val="center"/>
          </w:tcPr>
          <w:p w14:paraId="312F75A5"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w:t>
            </w:r>
            <w:r w:rsidRPr="00A66BDF">
              <w:rPr>
                <w:rFonts w:ascii="標楷體" w:hAnsi="標楷體" w:hint="eastAsia"/>
                <w:b/>
                <w:u w:val="single"/>
              </w:rPr>
              <w:t>私立</w:t>
            </w:r>
            <w:r w:rsidRPr="00A66BDF">
              <w:rPr>
                <w:rFonts w:ascii="標楷體" w:hAnsi="標楷體" w:hint="eastAsia"/>
                <w:u w:val="single"/>
              </w:rPr>
              <w:t>大專校院</w:t>
            </w:r>
            <w:r w:rsidRPr="00A66BDF">
              <w:rPr>
                <w:rFonts w:ascii="標楷體" w:hAnsi="標楷體" w:hint="eastAsia"/>
              </w:rPr>
              <w:t>填報學校編制內專任教師</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rPr>
              <w:t>之</w:t>
            </w:r>
            <w:r w:rsidRPr="00A66BDF">
              <w:rPr>
                <w:rFonts w:ascii="標楷體" w:hAnsi="標楷體" w:hint="eastAsia"/>
              </w:rPr>
              <w:t>現行本薪(年功薪)月支數額標準(編制內專任教師包括一般教師、專業技術人員與專業技術教師)</w:t>
            </w:r>
            <w:r w:rsidRPr="00A66BDF">
              <w:rPr>
                <w:rFonts w:ascii="標楷體" w:hAnsi="標楷體"/>
              </w:rPr>
              <w:t>。</w:t>
            </w:r>
          </w:p>
          <w:p w14:paraId="04C1019A"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b/>
                <w:u w:val="single"/>
              </w:rPr>
              <w:t>「公立大專校院」編制內專任教師本薪(年功薪)月支數額</w:t>
            </w:r>
            <w:r w:rsidRPr="00A66BDF">
              <w:rPr>
                <w:rFonts w:ascii="標楷體" w:hAnsi="標楷體" w:hint="eastAsia"/>
              </w:rPr>
              <w:t>：係依教育部</w:t>
            </w:r>
            <w:r w:rsidR="003B3E51" w:rsidRPr="00A66BDF">
              <w:rPr>
                <w:rFonts w:ascii="標楷體" w:hAnsi="標楷體" w:cs="Arial"/>
                <w:color w:val="FF0000"/>
                <w:kern w:val="0"/>
                <w:highlight w:val="yellow"/>
              </w:rPr>
              <w:t>111</w:t>
            </w:r>
            <w:r w:rsidRPr="00A66BDF">
              <w:rPr>
                <w:rFonts w:ascii="標楷體" w:hAnsi="標楷體" w:hint="eastAsia"/>
              </w:rPr>
              <w:t>年2月</w:t>
            </w:r>
            <w:r w:rsidR="003B3E51" w:rsidRPr="00A66BDF">
              <w:rPr>
                <w:rFonts w:ascii="標楷體" w:hAnsi="標楷體" w:cs="Arial"/>
                <w:color w:val="FF0000"/>
                <w:kern w:val="0"/>
                <w:highlight w:val="yellow"/>
              </w:rPr>
              <w:t>9</w:t>
            </w:r>
            <w:r w:rsidRPr="00A66BDF">
              <w:rPr>
                <w:rFonts w:ascii="標楷體" w:hAnsi="標楷體" w:hint="eastAsia"/>
              </w:rPr>
              <w:t>日</w:t>
            </w:r>
            <w:proofErr w:type="gramStart"/>
            <w:r w:rsidRPr="00A66BDF">
              <w:rPr>
                <w:rFonts w:ascii="標楷體" w:hAnsi="標楷體" w:hint="eastAsia"/>
              </w:rPr>
              <w:t>臺</w:t>
            </w:r>
            <w:proofErr w:type="gramEnd"/>
            <w:r w:rsidRPr="00A66BDF">
              <w:rPr>
                <w:rFonts w:ascii="標楷體" w:hAnsi="標楷體" w:hint="eastAsia"/>
              </w:rPr>
              <w:t>教人(四)字第</w:t>
            </w:r>
            <w:r w:rsidR="003B3E51" w:rsidRPr="00A66BDF">
              <w:rPr>
                <w:rFonts w:ascii="標楷體" w:hAnsi="標楷體" w:cs="Arial"/>
                <w:color w:val="FF0000"/>
                <w:kern w:val="0"/>
                <w:highlight w:val="yellow"/>
              </w:rPr>
              <w:t>1110012826B</w:t>
            </w:r>
            <w:r w:rsidRPr="00A66BDF">
              <w:rPr>
                <w:rFonts w:ascii="標楷體" w:hAnsi="標楷體" w:hint="eastAsia"/>
              </w:rPr>
              <w:t>號函轉行政院核定之各職級教師本薪(年功薪)標準：教授475-770</w:t>
            </w:r>
            <w:r w:rsidR="003B3E51" w:rsidRPr="00A66BDF">
              <w:rPr>
                <w:rFonts w:ascii="標楷體" w:hAnsi="標楷體" w:hint="eastAsia"/>
              </w:rPr>
              <w:t>（</w:t>
            </w:r>
            <w:r w:rsidR="003B3E51" w:rsidRPr="00A66BDF">
              <w:rPr>
                <w:rFonts w:ascii="標楷體" w:hAnsi="標楷體" w:cs="Arial"/>
                <w:color w:val="FF0000"/>
                <w:kern w:val="0"/>
                <w:highlight w:val="yellow"/>
              </w:rPr>
              <w:t>41,910</w:t>
            </w:r>
            <w:r w:rsidR="003B3E51" w:rsidRPr="00A66BDF">
              <w:rPr>
                <w:rFonts w:ascii="標楷體" w:hAnsi="標楷體" w:cs="Arial"/>
                <w:kern w:val="0"/>
              </w:rPr>
              <w:t>元-</w:t>
            </w:r>
            <w:r w:rsidR="003B3E51" w:rsidRPr="00A66BDF">
              <w:rPr>
                <w:rFonts w:ascii="標楷體" w:hAnsi="標楷體" w:cs="Arial"/>
                <w:color w:val="FF0000"/>
                <w:kern w:val="0"/>
                <w:highlight w:val="yellow"/>
              </w:rPr>
              <w:t>59,250</w:t>
            </w:r>
            <w:r w:rsidR="003B3E51" w:rsidRPr="00A66BDF">
              <w:rPr>
                <w:rFonts w:ascii="標楷體" w:hAnsi="標楷體" w:cs="Arial"/>
                <w:kern w:val="0"/>
              </w:rPr>
              <w:t>元</w:t>
            </w:r>
            <w:r w:rsidR="003B3E51" w:rsidRPr="00A66BDF">
              <w:rPr>
                <w:rFonts w:ascii="標楷體" w:hAnsi="標楷體" w:cs="Arial" w:hint="eastAsia"/>
                <w:kern w:val="0"/>
              </w:rPr>
              <w:t>）</w:t>
            </w:r>
            <w:r w:rsidRPr="00A66BDF">
              <w:rPr>
                <w:rFonts w:ascii="標楷體" w:hAnsi="標楷體" w:hint="eastAsia"/>
              </w:rPr>
              <w:t>；副教授390-710</w:t>
            </w:r>
            <w:r w:rsidR="003B3E51" w:rsidRPr="00A66BDF">
              <w:rPr>
                <w:rFonts w:ascii="標楷體" w:hAnsi="標楷體" w:cs="Arial" w:hint="eastAsia"/>
                <w:kern w:val="0"/>
              </w:rPr>
              <w:t>（</w:t>
            </w:r>
            <w:r w:rsidR="003B3E51" w:rsidRPr="00A66BDF">
              <w:rPr>
                <w:rFonts w:ascii="標楷體" w:hAnsi="標楷體" w:cs="Arial"/>
                <w:color w:val="FF0000"/>
                <w:kern w:val="0"/>
                <w:highlight w:val="yellow"/>
              </w:rPr>
              <w:t>35,840</w:t>
            </w:r>
            <w:r w:rsidR="003B3E51" w:rsidRPr="00A66BDF">
              <w:rPr>
                <w:rFonts w:ascii="標楷體" w:hAnsi="標楷體" w:cs="Arial"/>
                <w:kern w:val="0"/>
              </w:rPr>
              <w:t>元-</w:t>
            </w:r>
            <w:r w:rsidR="003B3E51" w:rsidRPr="00A66BDF">
              <w:rPr>
                <w:rFonts w:ascii="標楷體" w:hAnsi="標楷體" w:cs="Arial"/>
                <w:color w:val="FF0000"/>
                <w:kern w:val="0"/>
                <w:highlight w:val="yellow"/>
              </w:rPr>
              <w:t>55,480</w:t>
            </w:r>
            <w:r w:rsidR="003B3E51" w:rsidRPr="00A66BDF">
              <w:rPr>
                <w:rFonts w:ascii="標楷體" w:hAnsi="標楷體" w:cs="Arial"/>
                <w:kern w:val="0"/>
              </w:rPr>
              <w:t>元</w:t>
            </w:r>
            <w:r w:rsidR="003B3E51" w:rsidRPr="00A66BDF">
              <w:rPr>
                <w:rFonts w:ascii="標楷體" w:hAnsi="標楷體" w:cs="Arial" w:hint="eastAsia"/>
                <w:kern w:val="0"/>
              </w:rPr>
              <w:t>）</w:t>
            </w:r>
            <w:r w:rsidRPr="00A66BDF">
              <w:rPr>
                <w:rFonts w:ascii="標楷體" w:hAnsi="標楷體" w:hint="eastAsia"/>
              </w:rPr>
              <w:t>；助理教授</w:t>
            </w:r>
            <w:r w:rsidR="003B3E51" w:rsidRPr="00A66BDF">
              <w:rPr>
                <w:rFonts w:ascii="標楷體" w:hAnsi="標楷體" w:hint="eastAsia"/>
              </w:rPr>
              <w:t>310-650</w:t>
            </w:r>
            <w:r w:rsidR="003B3E51" w:rsidRPr="00A66BDF">
              <w:rPr>
                <w:rFonts w:ascii="標楷體" w:hAnsi="標楷體" w:cs="Arial" w:hint="eastAsia"/>
                <w:kern w:val="0"/>
              </w:rPr>
              <w:t>（</w:t>
            </w:r>
            <w:r w:rsidR="003B3E51" w:rsidRPr="00A66BDF">
              <w:rPr>
                <w:rFonts w:ascii="標楷體" w:hAnsi="標楷體" w:cs="Arial"/>
                <w:color w:val="FF0000"/>
                <w:kern w:val="0"/>
                <w:highlight w:val="yellow"/>
              </w:rPr>
              <w:t>31,560</w:t>
            </w:r>
            <w:r w:rsidR="003B3E51" w:rsidRPr="00A66BDF">
              <w:rPr>
                <w:rFonts w:ascii="標楷體" w:hAnsi="標楷體" w:cs="Arial"/>
                <w:kern w:val="0"/>
              </w:rPr>
              <w:t>元-</w:t>
            </w:r>
            <w:r w:rsidR="003B3E51" w:rsidRPr="00A66BDF">
              <w:rPr>
                <w:rFonts w:ascii="標楷體" w:hAnsi="標楷體" w:cs="Arial"/>
                <w:color w:val="FF0000"/>
                <w:kern w:val="0"/>
                <w:highlight w:val="yellow"/>
              </w:rPr>
              <w:t>51,910</w:t>
            </w:r>
            <w:r w:rsidR="003B3E51" w:rsidRPr="00A66BDF">
              <w:rPr>
                <w:rFonts w:ascii="標楷體" w:hAnsi="標楷體" w:cs="Arial"/>
                <w:kern w:val="0"/>
              </w:rPr>
              <w:t>元</w:t>
            </w:r>
            <w:r w:rsidR="003B3E51" w:rsidRPr="00A66BDF">
              <w:rPr>
                <w:rFonts w:ascii="標楷體" w:hAnsi="標楷體" w:cs="Arial" w:hint="eastAsia"/>
                <w:kern w:val="0"/>
              </w:rPr>
              <w:t>）</w:t>
            </w:r>
            <w:r w:rsidRPr="00A66BDF">
              <w:rPr>
                <w:rFonts w:ascii="標楷體" w:hAnsi="標楷體" w:hint="eastAsia"/>
              </w:rPr>
              <w:t>；講師</w:t>
            </w:r>
            <w:r w:rsidR="003B3E51" w:rsidRPr="00A66BDF">
              <w:rPr>
                <w:rFonts w:ascii="標楷體" w:hAnsi="標楷體" w:hint="eastAsia"/>
              </w:rPr>
              <w:t>245-625（</w:t>
            </w:r>
            <w:r w:rsidR="003B3E51" w:rsidRPr="00A66BDF">
              <w:rPr>
                <w:rFonts w:ascii="標楷體" w:hAnsi="標楷體" w:cs="Arial"/>
                <w:color w:val="FF0000"/>
                <w:kern w:val="0"/>
                <w:highlight w:val="yellow"/>
              </w:rPr>
              <w:t>27,270</w:t>
            </w:r>
            <w:r w:rsidR="003B3E51" w:rsidRPr="00A66BDF">
              <w:rPr>
                <w:rFonts w:ascii="標楷體" w:hAnsi="標楷體" w:cs="Arial"/>
                <w:kern w:val="0"/>
              </w:rPr>
              <w:t>元-</w:t>
            </w:r>
            <w:r w:rsidR="003B3E51" w:rsidRPr="00A66BDF">
              <w:rPr>
                <w:rFonts w:ascii="標楷體" w:hAnsi="標楷體" w:cs="Arial"/>
                <w:color w:val="FF0000"/>
                <w:kern w:val="0"/>
                <w:highlight w:val="yellow"/>
              </w:rPr>
              <w:t>50,480</w:t>
            </w:r>
            <w:r w:rsidR="003B3E51" w:rsidRPr="00A66BDF">
              <w:rPr>
                <w:rFonts w:ascii="標楷體" w:hAnsi="標楷體" w:cs="Arial"/>
                <w:kern w:val="0"/>
              </w:rPr>
              <w:t>元</w:t>
            </w:r>
            <w:r w:rsidR="003B3E51" w:rsidRPr="00A66BDF">
              <w:rPr>
                <w:rFonts w:ascii="標楷體" w:hAnsi="標楷體" w:cs="Arial" w:hint="eastAsia"/>
                <w:kern w:val="0"/>
              </w:rPr>
              <w:t>）</w:t>
            </w:r>
            <w:r w:rsidRPr="00A66BDF">
              <w:rPr>
                <w:rFonts w:ascii="標楷體" w:hAnsi="標楷體" w:hint="eastAsia"/>
              </w:rPr>
              <w:t>，</w:t>
            </w:r>
            <w:r w:rsidRPr="00A66BDF">
              <w:rPr>
                <w:rFonts w:ascii="標楷體" w:hAnsi="標楷體"/>
                <w:b/>
                <w:u w:val="single"/>
              </w:rPr>
              <w:t>若私立大</w:t>
            </w:r>
            <w:r w:rsidRPr="00A66BDF">
              <w:rPr>
                <w:rFonts w:ascii="標楷體" w:hAnsi="標楷體" w:hint="eastAsia"/>
                <w:b/>
                <w:u w:val="single"/>
              </w:rPr>
              <w:t>專校院</w:t>
            </w:r>
            <w:r w:rsidRPr="00A66BDF">
              <w:rPr>
                <w:rFonts w:ascii="標楷體" w:hAnsi="標楷體"/>
                <w:b/>
                <w:u w:val="single"/>
              </w:rPr>
              <w:t>專任教師</w:t>
            </w:r>
            <w:r w:rsidRPr="00A66BDF">
              <w:rPr>
                <w:rFonts w:ascii="標楷體" w:hAnsi="標楷體" w:hint="eastAsia"/>
                <w:b/>
                <w:u w:val="single"/>
              </w:rPr>
              <w:t>之</w:t>
            </w:r>
            <w:r w:rsidRPr="00A66BDF">
              <w:rPr>
                <w:rFonts w:ascii="標楷體" w:hAnsi="標楷體"/>
                <w:b/>
                <w:u w:val="single"/>
              </w:rPr>
              <w:t>現行</w:t>
            </w:r>
            <w:r w:rsidRPr="00A66BDF">
              <w:rPr>
                <w:rFonts w:ascii="標楷體" w:hAnsi="標楷體" w:hint="eastAsia"/>
                <w:b/>
                <w:u w:val="single"/>
              </w:rPr>
              <w:t>本薪(年功薪)月支數額與「公立大專校院」</w:t>
            </w:r>
            <w:r w:rsidRPr="00A66BDF">
              <w:rPr>
                <w:rFonts w:ascii="標楷體" w:hAnsi="標楷體"/>
                <w:b/>
                <w:u w:val="single"/>
              </w:rPr>
              <w:t>全數相同者，</w:t>
            </w:r>
            <w:r w:rsidRPr="00A66BDF">
              <w:rPr>
                <w:rFonts w:ascii="標楷體" w:hAnsi="標楷體" w:hint="eastAsia"/>
                <w:b/>
                <w:u w:val="single"/>
              </w:rPr>
              <w:t>即屬</w:t>
            </w:r>
            <w:r w:rsidRPr="00A66BDF">
              <w:rPr>
                <w:rFonts w:ascii="標楷體" w:hAnsi="標楷體"/>
                <w:b/>
                <w:u w:val="single"/>
              </w:rPr>
              <w:t>【與</w:t>
            </w:r>
            <w:r w:rsidRPr="00A66BDF">
              <w:rPr>
                <w:rFonts w:ascii="標楷體" w:hAnsi="標楷體" w:hint="eastAsia"/>
                <w:b/>
                <w:u w:val="single"/>
              </w:rPr>
              <w:t>公立大專校院</w:t>
            </w:r>
            <w:r w:rsidRPr="00A66BDF">
              <w:rPr>
                <w:rFonts w:ascii="標楷體" w:hAnsi="標楷體"/>
                <w:b/>
                <w:u w:val="single"/>
              </w:rPr>
              <w:t>一致</w:t>
            </w:r>
            <w:r w:rsidRPr="00A66BDF">
              <w:rPr>
                <w:rFonts w:ascii="標楷體" w:hAnsi="標楷體" w:hint="eastAsia"/>
                <w:b/>
                <w:u w:val="single"/>
              </w:rPr>
              <w:t>】</w:t>
            </w:r>
            <w:r w:rsidRPr="00A66BDF">
              <w:rPr>
                <w:rFonts w:ascii="標楷體" w:hAnsi="標楷體"/>
                <w:b/>
                <w:u w:val="single"/>
              </w:rPr>
              <w:t>者</w:t>
            </w:r>
            <w:r w:rsidRPr="00A66BDF">
              <w:rPr>
                <w:rFonts w:ascii="標楷體" w:hAnsi="標楷體"/>
              </w:rPr>
              <w:t>。</w:t>
            </w:r>
          </w:p>
          <w:p w14:paraId="7B672F6F"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請私立大專校院</w:t>
            </w:r>
            <w:r w:rsidRPr="00A66BDF">
              <w:rPr>
                <w:rFonts w:ascii="標楷體" w:hAnsi="標楷體"/>
              </w:rPr>
              <w:t>填報</w:t>
            </w:r>
            <w:r w:rsidRPr="00A66BDF">
              <w:rPr>
                <w:rFonts w:ascii="標楷體" w:hAnsi="標楷體" w:hint="eastAsia"/>
              </w:rPr>
              <w:t>學校編制內專任教師</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現行本薪(年功薪)月支數額</w:t>
            </w:r>
            <w:proofErr w:type="gramStart"/>
            <w:r w:rsidRPr="00A66BDF">
              <w:rPr>
                <w:rFonts w:ascii="標楷體" w:hAnsi="標楷體" w:hint="eastAsia"/>
              </w:rPr>
              <w:t>【</w:t>
            </w:r>
            <w:proofErr w:type="gramEnd"/>
            <w:r w:rsidRPr="00A66BDF">
              <w:rPr>
                <w:rFonts w:ascii="標楷體" w:hAnsi="標楷體" w:hint="eastAsia"/>
                <w:b/>
              </w:rPr>
              <w:t>與公立大專校院一致；高於公立大專校院；低於公立大專校院；其他</w:t>
            </w:r>
            <w:proofErr w:type="gramStart"/>
            <w:r w:rsidRPr="00A66BDF">
              <w:rPr>
                <w:rFonts w:ascii="標楷體" w:hAnsi="標楷體" w:hint="eastAsia"/>
              </w:rPr>
              <w:t>】</w:t>
            </w:r>
            <w:proofErr w:type="gramEnd"/>
            <w:r w:rsidRPr="00A66BDF">
              <w:rPr>
                <w:rFonts w:ascii="標楷體" w:hAnsi="標楷體" w:hint="eastAsia"/>
              </w:rPr>
              <w:t>之情形：</w:t>
            </w:r>
          </w:p>
          <w:p w14:paraId="4093A1E5" w14:textId="77777777" w:rsidR="00032C13" w:rsidRPr="00A66BDF" w:rsidRDefault="00032C13" w:rsidP="00032C13">
            <w:pPr>
              <w:widowControl/>
              <w:numPr>
                <w:ilvl w:val="1"/>
                <w:numId w:val="5"/>
              </w:numPr>
              <w:jc w:val="both"/>
              <w:rPr>
                <w:rFonts w:ascii="標楷體" w:hAnsi="標楷體"/>
              </w:rPr>
            </w:pPr>
            <w:r w:rsidRPr="00A66BDF">
              <w:rPr>
                <w:rFonts w:ascii="標楷體" w:hAnsi="標楷體"/>
              </w:rPr>
              <w:t>與公立</w:t>
            </w:r>
            <w:r w:rsidRPr="00A66BDF">
              <w:rPr>
                <w:rFonts w:ascii="標楷體" w:hAnsi="標楷體" w:hint="eastAsia"/>
              </w:rPr>
              <w:t>大專校院</w:t>
            </w:r>
            <w:r w:rsidRPr="00A66BDF">
              <w:rPr>
                <w:rFonts w:ascii="標楷體" w:hAnsi="標楷體"/>
                <w:b/>
              </w:rPr>
              <w:t>一致</w:t>
            </w:r>
            <w:r w:rsidRPr="00A66BDF">
              <w:rPr>
                <w:rFonts w:ascii="標楷體" w:hAnsi="標楷體"/>
              </w:rPr>
              <w:t>：係指學校所聘</w:t>
            </w:r>
            <w:r w:rsidRPr="00A66BDF">
              <w:rPr>
                <w:rFonts w:ascii="標楷體" w:hAnsi="標楷體" w:hint="eastAsia"/>
              </w:rPr>
              <w:t>各</w:t>
            </w:r>
            <w:r w:rsidRPr="00A66BDF">
              <w:rPr>
                <w:rFonts w:ascii="標楷體" w:hAnsi="標楷體"/>
              </w:rPr>
              <w:t>該職級之</w:t>
            </w:r>
            <w:r w:rsidRPr="00A66BDF">
              <w:rPr>
                <w:rFonts w:ascii="標楷體" w:hAnsi="標楷體" w:hint="eastAsia"/>
              </w:rPr>
              <w:t>編制內專任教師現行</w:t>
            </w:r>
            <w:r w:rsidRPr="00A66BDF">
              <w:rPr>
                <w:rFonts w:ascii="標楷體" w:hAnsi="標楷體"/>
              </w:rPr>
              <w:t>本薪(年功薪)月支數額標準</w:t>
            </w:r>
            <w:proofErr w:type="gramStart"/>
            <w:r w:rsidRPr="00A66BDF">
              <w:rPr>
                <w:rFonts w:ascii="標楷體" w:hAnsi="標楷體"/>
                <w:b/>
                <w:u w:val="single"/>
              </w:rPr>
              <w:t>全部均與</w:t>
            </w:r>
            <w:r w:rsidRPr="00A66BDF">
              <w:rPr>
                <w:rFonts w:ascii="標楷體" w:hAnsi="標楷體"/>
                <w:u w:val="single"/>
              </w:rPr>
              <w:t>公立</w:t>
            </w:r>
            <w:proofErr w:type="gramEnd"/>
            <w:r w:rsidRPr="00A66BDF">
              <w:rPr>
                <w:rFonts w:ascii="標楷體" w:hAnsi="標楷體" w:hint="eastAsia"/>
                <w:u w:val="single"/>
              </w:rPr>
              <w:t>大專校</w:t>
            </w:r>
            <w:proofErr w:type="gramStart"/>
            <w:r w:rsidRPr="00A66BDF">
              <w:rPr>
                <w:rFonts w:ascii="標楷體" w:hAnsi="標楷體" w:hint="eastAsia"/>
                <w:u w:val="single"/>
              </w:rPr>
              <w:t>院同職級</w:t>
            </w:r>
            <w:proofErr w:type="gramEnd"/>
            <w:r w:rsidRPr="00A66BDF">
              <w:rPr>
                <w:rFonts w:ascii="標楷體" w:hAnsi="標楷體" w:hint="eastAsia"/>
                <w:u w:val="single"/>
              </w:rPr>
              <w:t>專任</w:t>
            </w:r>
            <w:r w:rsidRPr="00A66BDF">
              <w:rPr>
                <w:rFonts w:ascii="標楷體" w:hAnsi="標楷體"/>
                <w:u w:val="single"/>
              </w:rPr>
              <w:t>教師本薪(年功薪)月支數額標準</w:t>
            </w:r>
            <w:r w:rsidRPr="00A66BDF">
              <w:rPr>
                <w:rFonts w:ascii="標楷體" w:hAnsi="標楷體"/>
                <w:b/>
                <w:u w:val="single"/>
              </w:rPr>
              <w:t>相同</w:t>
            </w:r>
            <w:r w:rsidRPr="00A66BDF">
              <w:rPr>
                <w:rFonts w:ascii="標楷體" w:hAnsi="標楷體"/>
              </w:rPr>
              <w:t>。</w:t>
            </w:r>
          </w:p>
          <w:p w14:paraId="7AB6AFAB" w14:textId="77777777" w:rsidR="00032C13" w:rsidRPr="00A66BDF" w:rsidRDefault="00032C13" w:rsidP="005306CA">
            <w:pPr>
              <w:widowControl/>
              <w:ind w:left="960"/>
              <w:jc w:val="both"/>
              <w:rPr>
                <w:rFonts w:ascii="標楷體" w:hAnsi="標楷體"/>
              </w:rPr>
            </w:pPr>
            <w:r w:rsidRPr="00A66BDF">
              <w:rPr>
                <w:rFonts w:ascii="標楷體" w:hAnsi="標楷體" w:hint="eastAsia"/>
              </w:rPr>
              <w:lastRenderedPageBreak/>
              <w:t>範例1</w:t>
            </w:r>
            <w:r w:rsidRPr="00A66BDF">
              <w:rPr>
                <w:rFonts w:ascii="標楷體" w:hAnsi="標楷體"/>
              </w:rPr>
              <w:t>：</w:t>
            </w:r>
            <w:r w:rsidRPr="00A66BDF">
              <w:rPr>
                <w:rFonts w:ascii="標楷體" w:hAnsi="標楷體" w:hint="eastAsia"/>
              </w:rPr>
              <w:t>A校「</w:t>
            </w:r>
            <w:r w:rsidRPr="00A66BDF">
              <w:rPr>
                <w:rFonts w:ascii="標楷體" w:hAnsi="標楷體"/>
              </w:rPr>
              <w:t>教授</w:t>
            </w:r>
            <w:r w:rsidRPr="00A66BDF">
              <w:rPr>
                <w:rFonts w:ascii="標楷體" w:hAnsi="標楷體" w:hint="eastAsia"/>
              </w:rPr>
              <w:t>」現行</w:t>
            </w:r>
            <w:r w:rsidRPr="00A66BDF">
              <w:rPr>
                <w:rFonts w:ascii="標楷體" w:hAnsi="標楷體"/>
              </w:rPr>
              <w:t>本薪(年功薪)</w:t>
            </w:r>
            <w:r w:rsidRPr="00A66BDF">
              <w:rPr>
                <w:rFonts w:ascii="標楷體" w:hAnsi="標楷體" w:hint="eastAsia"/>
              </w:rPr>
              <w:t>薪點(月支數額)「</w:t>
            </w:r>
            <w:proofErr w:type="gramStart"/>
            <w:r w:rsidRPr="00A66BDF">
              <w:rPr>
                <w:rFonts w:ascii="標楷體" w:hAnsi="標楷體" w:hint="eastAsia"/>
              </w:rPr>
              <w:t>全部均與公立</w:t>
            </w:r>
            <w:proofErr w:type="gramEnd"/>
            <w:r w:rsidRPr="00A66BDF">
              <w:rPr>
                <w:rFonts w:ascii="標楷體" w:hAnsi="標楷體" w:hint="eastAsia"/>
              </w:rPr>
              <w:t>大專校院相同</w:t>
            </w:r>
            <w:r w:rsidRPr="00A66BDF">
              <w:rPr>
                <w:rFonts w:ascii="標楷體" w:hAnsi="標楷體"/>
              </w:rPr>
              <w:t>為475-770(</w:t>
            </w:r>
            <w:r w:rsidR="00AE757E" w:rsidRPr="00A66BDF">
              <w:rPr>
                <w:rFonts w:ascii="標楷體" w:hAnsi="標楷體" w:cs="Arial"/>
                <w:color w:val="FF0000"/>
                <w:kern w:val="0"/>
                <w:highlight w:val="yellow"/>
              </w:rPr>
              <w:t>41,910</w:t>
            </w:r>
            <w:r w:rsidR="00AE757E" w:rsidRPr="00A66BDF">
              <w:rPr>
                <w:rFonts w:ascii="標楷體" w:hAnsi="標楷體" w:cs="Arial"/>
                <w:kern w:val="0"/>
              </w:rPr>
              <w:t>元-</w:t>
            </w:r>
            <w:r w:rsidR="00AE757E" w:rsidRPr="00A66BDF">
              <w:rPr>
                <w:rFonts w:ascii="標楷體" w:hAnsi="標楷體" w:cs="Arial"/>
                <w:color w:val="FF0000"/>
                <w:kern w:val="0"/>
                <w:highlight w:val="yellow"/>
              </w:rPr>
              <w:t>59,250</w:t>
            </w:r>
            <w:r w:rsidR="00AE757E" w:rsidRPr="00A66BDF">
              <w:rPr>
                <w:rFonts w:ascii="標楷體" w:hAnsi="標楷體" w:cs="Arial"/>
                <w:kern w:val="0"/>
              </w:rPr>
              <w:t>元</w:t>
            </w:r>
            <w:r w:rsidRPr="00A66BDF">
              <w:rPr>
                <w:rFonts w:ascii="標楷體" w:hAnsi="標楷體"/>
              </w:rPr>
              <w:t>)</w:t>
            </w:r>
            <w:r w:rsidRPr="00A66BDF">
              <w:rPr>
                <w:rFonts w:ascii="標楷體" w:hAnsi="標楷體" w:hint="eastAsia"/>
              </w:rPr>
              <w:t>」者(如下表)，則</w:t>
            </w:r>
            <w:r w:rsidRPr="00A66BDF">
              <w:rPr>
                <w:rFonts w:ascii="標楷體" w:hAnsi="標楷體"/>
              </w:rPr>
              <w:t>填報</w:t>
            </w:r>
            <w:r w:rsidRPr="00A66BDF">
              <w:rPr>
                <w:rFonts w:ascii="標楷體" w:hAnsi="標楷體" w:hint="eastAsia"/>
              </w:rPr>
              <w:t>「</w:t>
            </w:r>
            <w:r w:rsidRPr="00A66BDF">
              <w:rPr>
                <w:rFonts w:ascii="標楷體" w:hAnsi="標楷體"/>
              </w:rPr>
              <w:t>教授</w:t>
            </w:r>
            <w:r w:rsidRPr="00A66BDF">
              <w:rPr>
                <w:rFonts w:ascii="標楷體" w:hAnsi="標楷體" w:hint="eastAsia"/>
              </w:rPr>
              <w:t>」</w:t>
            </w:r>
            <w:r w:rsidRPr="00A66BDF">
              <w:rPr>
                <w:rFonts w:ascii="標楷體" w:hAnsi="標楷體"/>
              </w:rPr>
              <w:t>現行本薪(年功薪)月支數額</w:t>
            </w:r>
            <w:r w:rsidRPr="00A66BDF">
              <w:rPr>
                <w:rFonts w:ascii="標楷體" w:hAnsi="標楷體" w:hint="eastAsia"/>
              </w:rPr>
              <w:t>為【</w:t>
            </w:r>
            <w:r w:rsidRPr="00A66BDF">
              <w:rPr>
                <w:rFonts w:ascii="標楷體" w:hAnsi="標楷體"/>
              </w:rPr>
              <w:t>與公立</w:t>
            </w:r>
            <w:r w:rsidRPr="00A66BDF">
              <w:rPr>
                <w:rFonts w:ascii="標楷體" w:hAnsi="標楷體" w:hint="eastAsia"/>
              </w:rPr>
              <w:t>大專校院</w:t>
            </w:r>
            <w:r w:rsidRPr="00A66BDF">
              <w:rPr>
                <w:rFonts w:ascii="標楷體" w:hAnsi="標楷體"/>
              </w:rPr>
              <w:t>一致</w:t>
            </w:r>
            <w:r w:rsidRPr="00A66BDF">
              <w:rPr>
                <w:rFonts w:ascii="標楷體" w:hAnsi="標楷體" w:hint="eastAsia"/>
              </w:rPr>
              <w:t>】</w:t>
            </w:r>
            <w:r w:rsidRPr="00A66BDF">
              <w:rPr>
                <w:rFonts w:ascii="標楷體" w:hAnsi="標楷體"/>
              </w:rPr>
              <w:t>，</w:t>
            </w:r>
            <w:r w:rsidRPr="00A66BDF">
              <w:rPr>
                <w:rFonts w:ascii="標楷體" w:hAnsi="標楷體" w:hint="eastAsia"/>
              </w:rPr>
              <w:t>其他教師</w:t>
            </w:r>
            <w:proofErr w:type="gramStart"/>
            <w:r w:rsidRPr="00A66BDF">
              <w:rPr>
                <w:rFonts w:ascii="標楷體" w:hAnsi="標楷體" w:hint="eastAsia"/>
              </w:rPr>
              <w:t>職級請以此類推</w:t>
            </w:r>
            <w:proofErr w:type="gramEnd"/>
            <w:r w:rsidRPr="00A66BDF">
              <w:rPr>
                <w:rFonts w:ascii="標楷體" w:hAnsi="標楷體" w:hint="eastAsia"/>
              </w:rPr>
              <w:t>。</w:t>
            </w:r>
          </w:p>
          <w:tbl>
            <w:tblPr>
              <w:tblW w:w="1174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710"/>
              <w:gridCol w:w="885"/>
              <w:gridCol w:w="886"/>
              <w:gridCol w:w="886"/>
              <w:gridCol w:w="886"/>
              <w:gridCol w:w="886"/>
              <w:gridCol w:w="886"/>
              <w:gridCol w:w="886"/>
              <w:gridCol w:w="886"/>
              <w:gridCol w:w="886"/>
              <w:gridCol w:w="886"/>
              <w:gridCol w:w="886"/>
              <w:gridCol w:w="886"/>
            </w:tblGrid>
            <w:tr w:rsidR="00032C13" w:rsidRPr="00A66BDF" w14:paraId="6670AE45" w14:textId="77777777" w:rsidTr="005306CA">
              <w:trPr>
                <w:trHeight w:val="70"/>
              </w:trPr>
              <w:tc>
                <w:tcPr>
                  <w:tcW w:w="1110" w:type="dxa"/>
                  <w:gridSpan w:val="2"/>
                  <w:shd w:val="clear" w:color="auto" w:fill="auto"/>
                  <w:vAlign w:val="center"/>
                </w:tcPr>
                <w:p w14:paraId="4D7E3F63" w14:textId="77777777" w:rsidR="00032C13" w:rsidRPr="00A66BDF" w:rsidRDefault="00032C13" w:rsidP="005306CA">
                  <w:pPr>
                    <w:pStyle w:val="aff4"/>
                    <w:widowControl/>
                    <w:spacing w:line="260" w:lineRule="exact"/>
                    <w:ind w:leftChars="0" w:left="0"/>
                    <w:jc w:val="center"/>
                    <w:rPr>
                      <w:rFonts w:ascii="標楷體" w:hAnsi="標楷體" w:cs="Arial"/>
                      <w:sz w:val="20"/>
                      <w:szCs w:val="20"/>
                    </w:rPr>
                  </w:pPr>
                  <w:r w:rsidRPr="00A66BDF">
                    <w:rPr>
                      <w:rFonts w:ascii="標楷體" w:hAnsi="標楷體" w:cs="Arial" w:hint="eastAsia"/>
                      <w:sz w:val="20"/>
                      <w:szCs w:val="20"/>
                    </w:rPr>
                    <w:t>薪點</w:t>
                  </w:r>
                </w:p>
              </w:tc>
              <w:tc>
                <w:tcPr>
                  <w:tcW w:w="885" w:type="dxa"/>
                  <w:shd w:val="clear" w:color="auto" w:fill="auto"/>
                  <w:vAlign w:val="center"/>
                </w:tcPr>
                <w:p w14:paraId="7F529400"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475</w:t>
                  </w:r>
                </w:p>
              </w:tc>
              <w:tc>
                <w:tcPr>
                  <w:tcW w:w="886" w:type="dxa"/>
                  <w:shd w:val="clear" w:color="auto" w:fill="auto"/>
                  <w:vAlign w:val="center"/>
                </w:tcPr>
                <w:p w14:paraId="1E04B871"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500</w:t>
                  </w:r>
                </w:p>
              </w:tc>
              <w:tc>
                <w:tcPr>
                  <w:tcW w:w="886" w:type="dxa"/>
                  <w:shd w:val="clear" w:color="auto" w:fill="auto"/>
                  <w:vAlign w:val="center"/>
                </w:tcPr>
                <w:p w14:paraId="36248504"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525</w:t>
                  </w:r>
                </w:p>
              </w:tc>
              <w:tc>
                <w:tcPr>
                  <w:tcW w:w="886" w:type="dxa"/>
                  <w:shd w:val="clear" w:color="auto" w:fill="auto"/>
                  <w:vAlign w:val="center"/>
                </w:tcPr>
                <w:p w14:paraId="320FCC9C"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550</w:t>
                  </w:r>
                </w:p>
              </w:tc>
              <w:tc>
                <w:tcPr>
                  <w:tcW w:w="886" w:type="dxa"/>
                  <w:shd w:val="clear" w:color="auto" w:fill="auto"/>
                  <w:vAlign w:val="center"/>
                </w:tcPr>
                <w:p w14:paraId="23295491"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575</w:t>
                  </w:r>
                </w:p>
              </w:tc>
              <w:tc>
                <w:tcPr>
                  <w:tcW w:w="886" w:type="dxa"/>
                  <w:shd w:val="clear" w:color="auto" w:fill="auto"/>
                  <w:vAlign w:val="center"/>
                </w:tcPr>
                <w:p w14:paraId="039DF4A1"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600</w:t>
                  </w:r>
                </w:p>
              </w:tc>
              <w:tc>
                <w:tcPr>
                  <w:tcW w:w="886" w:type="dxa"/>
                  <w:shd w:val="clear" w:color="auto" w:fill="auto"/>
                  <w:vAlign w:val="center"/>
                </w:tcPr>
                <w:p w14:paraId="5DBE6F92"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625</w:t>
                  </w:r>
                </w:p>
              </w:tc>
              <w:tc>
                <w:tcPr>
                  <w:tcW w:w="886" w:type="dxa"/>
                  <w:shd w:val="clear" w:color="auto" w:fill="auto"/>
                  <w:vAlign w:val="center"/>
                </w:tcPr>
                <w:p w14:paraId="6DCB1EE2"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650</w:t>
                  </w:r>
                </w:p>
              </w:tc>
              <w:tc>
                <w:tcPr>
                  <w:tcW w:w="886" w:type="dxa"/>
                  <w:shd w:val="clear" w:color="auto" w:fill="auto"/>
                  <w:vAlign w:val="center"/>
                </w:tcPr>
                <w:p w14:paraId="246CC50E"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680</w:t>
                  </w:r>
                </w:p>
              </w:tc>
              <w:tc>
                <w:tcPr>
                  <w:tcW w:w="886" w:type="dxa"/>
                  <w:shd w:val="clear" w:color="auto" w:fill="auto"/>
                  <w:vAlign w:val="center"/>
                </w:tcPr>
                <w:p w14:paraId="7BD074C9"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710</w:t>
                  </w:r>
                </w:p>
              </w:tc>
              <w:tc>
                <w:tcPr>
                  <w:tcW w:w="886" w:type="dxa"/>
                  <w:shd w:val="clear" w:color="auto" w:fill="auto"/>
                  <w:vAlign w:val="center"/>
                </w:tcPr>
                <w:p w14:paraId="071D46E6"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740</w:t>
                  </w:r>
                </w:p>
              </w:tc>
              <w:tc>
                <w:tcPr>
                  <w:tcW w:w="886" w:type="dxa"/>
                  <w:shd w:val="clear" w:color="auto" w:fill="auto"/>
                  <w:vAlign w:val="center"/>
                </w:tcPr>
                <w:p w14:paraId="09358D0C"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770</w:t>
                  </w:r>
                </w:p>
              </w:tc>
            </w:tr>
            <w:tr w:rsidR="00AE757E" w:rsidRPr="00A66BDF" w14:paraId="4023FB17" w14:textId="77777777" w:rsidTr="005306CA">
              <w:trPr>
                <w:trHeight w:val="535"/>
              </w:trPr>
              <w:tc>
                <w:tcPr>
                  <w:tcW w:w="400" w:type="dxa"/>
                  <w:vMerge w:val="restart"/>
                  <w:shd w:val="clear" w:color="auto" w:fill="auto"/>
                  <w:textDirection w:val="tbRlV"/>
                  <w:vAlign w:val="center"/>
                </w:tcPr>
                <w:p w14:paraId="0BDA6DA7" w14:textId="77777777" w:rsidR="00AE757E" w:rsidRPr="00A66BDF" w:rsidRDefault="00AE757E" w:rsidP="00AE757E">
                  <w:pPr>
                    <w:pStyle w:val="aff4"/>
                    <w:widowControl/>
                    <w:spacing w:line="260" w:lineRule="exact"/>
                    <w:ind w:leftChars="0" w:left="113" w:right="113"/>
                    <w:jc w:val="center"/>
                    <w:rPr>
                      <w:rFonts w:ascii="標楷體" w:hAnsi="標楷體" w:cs="Arial"/>
                      <w:sz w:val="18"/>
                      <w:szCs w:val="18"/>
                    </w:rPr>
                  </w:pPr>
                  <w:r w:rsidRPr="00A66BDF">
                    <w:rPr>
                      <w:rFonts w:ascii="標楷體" w:hAnsi="標楷體" w:cs="Arial" w:hint="eastAsia"/>
                      <w:sz w:val="20"/>
                      <w:szCs w:val="20"/>
                    </w:rPr>
                    <w:t>月支數額</w:t>
                  </w:r>
                </w:p>
              </w:tc>
              <w:tc>
                <w:tcPr>
                  <w:tcW w:w="710" w:type="dxa"/>
                  <w:shd w:val="clear" w:color="auto" w:fill="auto"/>
                  <w:vAlign w:val="center"/>
                </w:tcPr>
                <w:p w14:paraId="55AD5850" w14:textId="77777777" w:rsidR="00AE757E" w:rsidRPr="00A66BDF" w:rsidRDefault="00AE757E" w:rsidP="00AE757E">
                  <w:pPr>
                    <w:pStyle w:val="aff4"/>
                    <w:widowControl/>
                    <w:spacing w:line="240" w:lineRule="exact"/>
                    <w:ind w:leftChars="0" w:left="0"/>
                    <w:jc w:val="center"/>
                    <w:rPr>
                      <w:rFonts w:ascii="標楷體" w:hAnsi="標楷體" w:cs="Arial"/>
                      <w:sz w:val="20"/>
                      <w:szCs w:val="20"/>
                    </w:rPr>
                  </w:pPr>
                  <w:r w:rsidRPr="00A66BDF">
                    <w:rPr>
                      <w:rFonts w:ascii="標楷體" w:hAnsi="標楷體" w:cs="Arial" w:hint="eastAsia"/>
                      <w:sz w:val="20"/>
                      <w:szCs w:val="19"/>
                    </w:rPr>
                    <w:t>公立</w:t>
                  </w:r>
                </w:p>
              </w:tc>
              <w:tc>
                <w:tcPr>
                  <w:tcW w:w="885" w:type="dxa"/>
                  <w:shd w:val="clear" w:color="auto" w:fill="auto"/>
                  <w:vAlign w:val="center"/>
                </w:tcPr>
                <w:p w14:paraId="7621DB30"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86" w:type="dxa"/>
                  <w:shd w:val="clear" w:color="auto" w:fill="auto"/>
                  <w:vAlign w:val="center"/>
                </w:tcPr>
                <w:p w14:paraId="0BE2B062"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color w:val="FF0000"/>
                      <w:sz w:val="18"/>
                      <w:szCs w:val="20"/>
                      <w:highlight w:val="yellow"/>
                    </w:rPr>
                    <w:t>43,340</w:t>
                  </w:r>
                </w:p>
              </w:tc>
              <w:tc>
                <w:tcPr>
                  <w:tcW w:w="886" w:type="dxa"/>
                  <w:shd w:val="clear" w:color="auto" w:fill="auto"/>
                  <w:vAlign w:val="center"/>
                </w:tcPr>
                <w:p w14:paraId="12956177"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86" w:type="dxa"/>
                  <w:shd w:val="clear" w:color="auto" w:fill="auto"/>
                  <w:vAlign w:val="center"/>
                </w:tcPr>
                <w:p w14:paraId="07C8DF1C"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86" w:type="dxa"/>
                  <w:shd w:val="clear" w:color="auto" w:fill="auto"/>
                  <w:vAlign w:val="center"/>
                </w:tcPr>
                <w:p w14:paraId="4023F696"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86" w:type="dxa"/>
                  <w:shd w:val="clear" w:color="auto" w:fill="auto"/>
                  <w:vAlign w:val="center"/>
                </w:tcPr>
                <w:p w14:paraId="3EB7A1EC"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49,</w:t>
                  </w:r>
                  <w:r w:rsidRPr="00A66BDF">
                    <w:rPr>
                      <w:rFonts w:ascii="標楷體" w:hAnsi="標楷體" w:cs="Arial"/>
                      <w:color w:val="FF0000"/>
                      <w:sz w:val="18"/>
                      <w:szCs w:val="20"/>
                      <w:highlight w:val="yellow"/>
                    </w:rPr>
                    <w:t>050</w:t>
                  </w:r>
                </w:p>
              </w:tc>
              <w:tc>
                <w:tcPr>
                  <w:tcW w:w="886" w:type="dxa"/>
                  <w:shd w:val="clear" w:color="auto" w:fill="auto"/>
                  <w:vAlign w:val="center"/>
                </w:tcPr>
                <w:p w14:paraId="25CBB4E0"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0,480</w:t>
                  </w:r>
                </w:p>
              </w:tc>
              <w:tc>
                <w:tcPr>
                  <w:tcW w:w="886" w:type="dxa"/>
                  <w:shd w:val="clear" w:color="auto" w:fill="auto"/>
                  <w:vAlign w:val="center"/>
                </w:tcPr>
                <w:p w14:paraId="12E6BC8F"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86" w:type="dxa"/>
                  <w:shd w:val="clear" w:color="auto" w:fill="auto"/>
                  <w:vAlign w:val="center"/>
                </w:tcPr>
                <w:p w14:paraId="38DC82DB"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86" w:type="dxa"/>
                  <w:shd w:val="clear" w:color="auto" w:fill="auto"/>
                  <w:vAlign w:val="center"/>
                </w:tcPr>
                <w:p w14:paraId="7E94DB47"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86" w:type="dxa"/>
                  <w:shd w:val="clear" w:color="auto" w:fill="auto"/>
                  <w:vAlign w:val="center"/>
                </w:tcPr>
                <w:p w14:paraId="2FAD3D30"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86" w:type="dxa"/>
                  <w:shd w:val="clear" w:color="auto" w:fill="auto"/>
                  <w:vAlign w:val="center"/>
                </w:tcPr>
                <w:p w14:paraId="241120CC"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9,250</w:t>
                  </w:r>
                </w:p>
              </w:tc>
            </w:tr>
            <w:tr w:rsidR="00AE757E" w:rsidRPr="00A66BDF" w14:paraId="01DB8E92" w14:textId="77777777" w:rsidTr="005306CA">
              <w:trPr>
                <w:trHeight w:val="576"/>
              </w:trPr>
              <w:tc>
                <w:tcPr>
                  <w:tcW w:w="400" w:type="dxa"/>
                  <w:vMerge/>
                  <w:shd w:val="clear" w:color="auto" w:fill="BFBFBF"/>
                  <w:vAlign w:val="center"/>
                </w:tcPr>
                <w:p w14:paraId="3F64780C" w14:textId="77777777" w:rsidR="00AE757E" w:rsidRPr="00A66BDF" w:rsidRDefault="00AE757E" w:rsidP="00AE757E">
                  <w:pPr>
                    <w:pStyle w:val="aff4"/>
                    <w:widowControl/>
                    <w:spacing w:line="260" w:lineRule="exact"/>
                    <w:ind w:leftChars="0" w:left="0"/>
                    <w:jc w:val="center"/>
                    <w:rPr>
                      <w:rFonts w:ascii="標楷體" w:hAnsi="標楷體" w:cs="Arial"/>
                      <w:b/>
                      <w:sz w:val="18"/>
                      <w:szCs w:val="18"/>
                    </w:rPr>
                  </w:pPr>
                </w:p>
              </w:tc>
              <w:tc>
                <w:tcPr>
                  <w:tcW w:w="710" w:type="dxa"/>
                  <w:shd w:val="clear" w:color="auto" w:fill="C5E0B3"/>
                  <w:vAlign w:val="center"/>
                </w:tcPr>
                <w:p w14:paraId="0C5E4445" w14:textId="77777777" w:rsidR="00AE757E" w:rsidRPr="00A66BDF" w:rsidRDefault="00AE757E" w:rsidP="00AE757E">
                  <w:pPr>
                    <w:pStyle w:val="aff4"/>
                    <w:widowControl/>
                    <w:spacing w:line="260" w:lineRule="exact"/>
                    <w:ind w:leftChars="0" w:left="0"/>
                    <w:jc w:val="center"/>
                    <w:rPr>
                      <w:rFonts w:ascii="標楷體" w:hAnsi="標楷體" w:cs="Arial"/>
                      <w:b/>
                      <w:sz w:val="18"/>
                      <w:szCs w:val="18"/>
                    </w:rPr>
                  </w:pPr>
                  <w:r w:rsidRPr="00A66BDF">
                    <w:rPr>
                      <w:rFonts w:ascii="標楷體" w:hAnsi="標楷體" w:cs="Arial"/>
                      <w:b/>
                      <w:sz w:val="18"/>
                      <w:szCs w:val="18"/>
                    </w:rPr>
                    <w:t>A</w:t>
                  </w:r>
                </w:p>
              </w:tc>
              <w:tc>
                <w:tcPr>
                  <w:tcW w:w="885" w:type="dxa"/>
                  <w:shd w:val="clear" w:color="auto" w:fill="C5E0B3"/>
                  <w:vAlign w:val="center"/>
                </w:tcPr>
                <w:p w14:paraId="176DD1BA"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86" w:type="dxa"/>
                  <w:shd w:val="clear" w:color="auto" w:fill="C5E0B3"/>
                  <w:vAlign w:val="center"/>
                </w:tcPr>
                <w:p w14:paraId="6B138B0F"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color w:val="FF0000"/>
                      <w:sz w:val="18"/>
                      <w:szCs w:val="20"/>
                      <w:highlight w:val="yellow"/>
                    </w:rPr>
                    <w:t>43,340</w:t>
                  </w:r>
                </w:p>
              </w:tc>
              <w:tc>
                <w:tcPr>
                  <w:tcW w:w="886" w:type="dxa"/>
                  <w:shd w:val="clear" w:color="auto" w:fill="C5E0B3"/>
                  <w:vAlign w:val="center"/>
                </w:tcPr>
                <w:p w14:paraId="67CAAB05"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86" w:type="dxa"/>
                  <w:shd w:val="clear" w:color="auto" w:fill="C5E0B3"/>
                  <w:vAlign w:val="center"/>
                </w:tcPr>
                <w:p w14:paraId="650FC04C"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86" w:type="dxa"/>
                  <w:shd w:val="clear" w:color="auto" w:fill="C5E0B3"/>
                  <w:vAlign w:val="center"/>
                </w:tcPr>
                <w:p w14:paraId="28510983"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86" w:type="dxa"/>
                  <w:shd w:val="clear" w:color="auto" w:fill="C5E0B3"/>
                  <w:vAlign w:val="center"/>
                </w:tcPr>
                <w:p w14:paraId="47E6C1A1"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49,</w:t>
                  </w:r>
                  <w:r w:rsidRPr="00A66BDF">
                    <w:rPr>
                      <w:rFonts w:ascii="標楷體" w:hAnsi="標楷體" w:cs="Arial"/>
                      <w:color w:val="FF0000"/>
                      <w:sz w:val="18"/>
                      <w:szCs w:val="20"/>
                      <w:highlight w:val="yellow"/>
                    </w:rPr>
                    <w:t>050</w:t>
                  </w:r>
                </w:p>
              </w:tc>
              <w:tc>
                <w:tcPr>
                  <w:tcW w:w="886" w:type="dxa"/>
                  <w:shd w:val="clear" w:color="auto" w:fill="C5E0B3"/>
                  <w:vAlign w:val="center"/>
                </w:tcPr>
                <w:p w14:paraId="7A9F0B8F"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0,480</w:t>
                  </w:r>
                </w:p>
              </w:tc>
              <w:tc>
                <w:tcPr>
                  <w:tcW w:w="886" w:type="dxa"/>
                  <w:shd w:val="clear" w:color="auto" w:fill="C5E0B3"/>
                  <w:vAlign w:val="center"/>
                </w:tcPr>
                <w:p w14:paraId="428B777E"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86" w:type="dxa"/>
                  <w:shd w:val="clear" w:color="auto" w:fill="C5E0B3"/>
                  <w:vAlign w:val="center"/>
                </w:tcPr>
                <w:p w14:paraId="7B73F111"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86" w:type="dxa"/>
                  <w:shd w:val="clear" w:color="auto" w:fill="C5E0B3"/>
                  <w:vAlign w:val="center"/>
                </w:tcPr>
                <w:p w14:paraId="29F40047"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86" w:type="dxa"/>
                  <w:shd w:val="clear" w:color="auto" w:fill="C5E0B3"/>
                  <w:vAlign w:val="center"/>
                </w:tcPr>
                <w:p w14:paraId="10BB7B3D"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86" w:type="dxa"/>
                  <w:shd w:val="clear" w:color="auto" w:fill="C5E0B3"/>
                  <w:vAlign w:val="center"/>
                </w:tcPr>
                <w:p w14:paraId="037385AA"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8"/>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9,250</w:t>
                  </w:r>
                </w:p>
              </w:tc>
            </w:tr>
          </w:tbl>
          <w:p w14:paraId="5EF93946" w14:textId="77777777" w:rsidR="00032C13" w:rsidRPr="00A66BDF" w:rsidRDefault="00032C13" w:rsidP="00032C13">
            <w:pPr>
              <w:widowControl/>
              <w:numPr>
                <w:ilvl w:val="1"/>
                <w:numId w:val="5"/>
              </w:numPr>
              <w:jc w:val="both"/>
              <w:rPr>
                <w:rFonts w:ascii="標楷體" w:hAnsi="標楷體"/>
              </w:rPr>
            </w:pPr>
            <w:r w:rsidRPr="00A66BDF">
              <w:rPr>
                <w:rFonts w:ascii="標楷體" w:hAnsi="標楷體"/>
                <w:b/>
                <w:u w:val="single"/>
              </w:rPr>
              <w:t>高於</w:t>
            </w:r>
            <w:r w:rsidRPr="00A66BDF">
              <w:rPr>
                <w:rFonts w:ascii="標楷體" w:hAnsi="標楷體"/>
              </w:rPr>
              <w:t>公立</w:t>
            </w:r>
            <w:r w:rsidRPr="00A66BDF">
              <w:rPr>
                <w:rFonts w:ascii="標楷體" w:hAnsi="標楷體" w:hint="eastAsia"/>
              </w:rPr>
              <w:t>大專校院</w:t>
            </w:r>
            <w:r w:rsidRPr="00A66BDF">
              <w:rPr>
                <w:rFonts w:ascii="標楷體" w:hAnsi="標楷體"/>
              </w:rPr>
              <w:t>：係指學校所聘</w:t>
            </w:r>
            <w:r w:rsidRPr="00A66BDF">
              <w:rPr>
                <w:rFonts w:ascii="標楷體" w:hAnsi="標楷體" w:hint="eastAsia"/>
              </w:rPr>
              <w:t>各</w:t>
            </w:r>
            <w:r w:rsidRPr="00A66BDF">
              <w:rPr>
                <w:rFonts w:ascii="標楷體" w:hAnsi="標楷體"/>
              </w:rPr>
              <w:t>該職級之</w:t>
            </w:r>
            <w:r w:rsidRPr="00A66BDF">
              <w:rPr>
                <w:rFonts w:ascii="標楷體" w:hAnsi="標楷體" w:hint="eastAsia"/>
              </w:rPr>
              <w:t>編制內專任教師現行</w:t>
            </w:r>
            <w:r w:rsidRPr="00A66BDF">
              <w:rPr>
                <w:rFonts w:ascii="標楷體" w:hAnsi="標楷體"/>
              </w:rPr>
              <w:t>本薪(年功薪)月支數額標準</w:t>
            </w:r>
            <w:r w:rsidRPr="00A66BDF">
              <w:rPr>
                <w:rFonts w:ascii="標楷體" w:hAnsi="標楷體"/>
                <w:b/>
                <w:u w:val="single"/>
              </w:rPr>
              <w:t>全部高於</w:t>
            </w:r>
            <w:r w:rsidRPr="00A66BDF">
              <w:rPr>
                <w:rFonts w:ascii="標楷體" w:hAnsi="標楷體"/>
              </w:rPr>
              <w:t>公立</w:t>
            </w:r>
            <w:r w:rsidRPr="00A66BDF">
              <w:rPr>
                <w:rFonts w:ascii="標楷體" w:hAnsi="標楷體" w:hint="eastAsia"/>
              </w:rPr>
              <w:t>大專校</w:t>
            </w:r>
            <w:proofErr w:type="gramStart"/>
            <w:r w:rsidRPr="00A66BDF">
              <w:rPr>
                <w:rFonts w:ascii="標楷體" w:hAnsi="標楷體" w:hint="eastAsia"/>
              </w:rPr>
              <w:t>院同職級</w:t>
            </w:r>
            <w:proofErr w:type="gramEnd"/>
            <w:r w:rsidRPr="00A66BDF">
              <w:rPr>
                <w:rFonts w:ascii="標楷體" w:hAnsi="標楷體" w:hint="eastAsia"/>
              </w:rPr>
              <w:t>專任</w:t>
            </w:r>
            <w:r w:rsidRPr="00A66BDF">
              <w:rPr>
                <w:rFonts w:ascii="標楷體" w:hAnsi="標楷體"/>
              </w:rPr>
              <w:t>教師本薪(年功薪)月支數額標準；</w:t>
            </w:r>
            <w:r w:rsidRPr="00A66BDF">
              <w:rPr>
                <w:rFonts w:ascii="標楷體" w:hAnsi="標楷體"/>
                <w:b/>
                <w:u w:val="single"/>
              </w:rPr>
              <w:t>或有部分支給數額高於</w:t>
            </w:r>
            <w:r w:rsidRPr="00A66BDF">
              <w:rPr>
                <w:rFonts w:ascii="標楷體" w:hAnsi="標楷體"/>
              </w:rPr>
              <w:t>公立</w:t>
            </w:r>
            <w:r w:rsidRPr="00A66BDF">
              <w:rPr>
                <w:rFonts w:ascii="標楷體" w:hAnsi="標楷體" w:hint="eastAsia"/>
              </w:rPr>
              <w:t>大專校</w:t>
            </w:r>
            <w:proofErr w:type="gramStart"/>
            <w:r w:rsidRPr="00A66BDF">
              <w:rPr>
                <w:rFonts w:ascii="標楷體" w:hAnsi="標楷體" w:hint="eastAsia"/>
              </w:rPr>
              <w:t>院同職級</w:t>
            </w:r>
            <w:proofErr w:type="gramEnd"/>
            <w:r w:rsidRPr="00A66BDF">
              <w:rPr>
                <w:rFonts w:ascii="標楷體" w:hAnsi="標楷體" w:hint="eastAsia"/>
              </w:rPr>
              <w:t>專任</w:t>
            </w:r>
            <w:r w:rsidRPr="00A66BDF">
              <w:rPr>
                <w:rFonts w:ascii="標楷體" w:hAnsi="標楷體"/>
              </w:rPr>
              <w:t>教師本薪(年功薪)月支數額標準，但有</w:t>
            </w:r>
            <w:r w:rsidRPr="00A66BDF">
              <w:rPr>
                <w:rFonts w:ascii="標楷體" w:hAnsi="標楷體"/>
                <w:b/>
                <w:u w:val="single"/>
              </w:rPr>
              <w:t>部分</w:t>
            </w:r>
            <w:r w:rsidRPr="00A66BDF">
              <w:rPr>
                <w:rFonts w:ascii="標楷體" w:hAnsi="標楷體"/>
              </w:rPr>
              <w:t>支給數額</w:t>
            </w:r>
            <w:r w:rsidRPr="00A66BDF">
              <w:rPr>
                <w:rFonts w:ascii="標楷體" w:hAnsi="標楷體" w:hint="eastAsia"/>
              </w:rPr>
              <w:t>與</w:t>
            </w:r>
            <w:r w:rsidRPr="00A66BDF">
              <w:rPr>
                <w:rFonts w:ascii="標楷體" w:hAnsi="標楷體"/>
              </w:rPr>
              <w:t>公立</w:t>
            </w:r>
            <w:r w:rsidRPr="00A66BDF">
              <w:rPr>
                <w:rFonts w:ascii="標楷體" w:hAnsi="標楷體" w:hint="eastAsia"/>
              </w:rPr>
              <w:t>大專校</w:t>
            </w:r>
            <w:proofErr w:type="gramStart"/>
            <w:r w:rsidRPr="00A66BDF">
              <w:rPr>
                <w:rFonts w:ascii="標楷體" w:hAnsi="標楷體" w:hint="eastAsia"/>
              </w:rPr>
              <w:t>院同職級</w:t>
            </w:r>
            <w:proofErr w:type="gramEnd"/>
            <w:r w:rsidRPr="00A66BDF">
              <w:rPr>
                <w:rFonts w:ascii="標楷體" w:hAnsi="標楷體" w:hint="eastAsia"/>
              </w:rPr>
              <w:t>專任</w:t>
            </w:r>
            <w:r w:rsidRPr="00A66BDF">
              <w:rPr>
                <w:rFonts w:ascii="標楷體" w:hAnsi="標楷體"/>
              </w:rPr>
              <w:t>教師本薪(年功薪)月支數額標準</w:t>
            </w:r>
            <w:r w:rsidRPr="00A66BDF">
              <w:rPr>
                <w:rFonts w:ascii="標楷體" w:hAnsi="標楷體"/>
                <w:b/>
                <w:u w:val="single"/>
              </w:rPr>
              <w:t>相同</w:t>
            </w:r>
            <w:r w:rsidRPr="00A66BDF">
              <w:rPr>
                <w:rFonts w:ascii="標楷體" w:hAnsi="標楷體"/>
              </w:rPr>
              <w:t>，</w:t>
            </w:r>
            <w:proofErr w:type="gramStart"/>
            <w:r w:rsidRPr="00A66BDF">
              <w:rPr>
                <w:rFonts w:ascii="標楷體" w:hAnsi="標楷體"/>
              </w:rPr>
              <w:t>均屬之</w:t>
            </w:r>
            <w:proofErr w:type="gramEnd"/>
            <w:r w:rsidRPr="00A66BDF">
              <w:rPr>
                <w:rFonts w:ascii="標楷體" w:hAnsi="標楷體"/>
              </w:rPr>
              <w:t>。</w:t>
            </w:r>
          </w:p>
          <w:p w14:paraId="1A172227"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t>範例2</w:t>
            </w:r>
            <w:r w:rsidRPr="00A66BDF">
              <w:rPr>
                <w:rFonts w:ascii="標楷體" w:hAnsi="標楷體"/>
              </w:rPr>
              <w:t>：</w:t>
            </w:r>
            <w:r w:rsidRPr="00A66BDF">
              <w:rPr>
                <w:rFonts w:ascii="標楷體" w:hAnsi="標楷體" w:hint="eastAsia"/>
              </w:rPr>
              <w:t>B校「教</w:t>
            </w:r>
            <w:r w:rsidRPr="00A66BDF">
              <w:rPr>
                <w:rFonts w:ascii="標楷體" w:hAnsi="標楷體"/>
              </w:rPr>
              <w:t>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薪點(月支數額)「全部高於」</w:t>
            </w:r>
            <w:r w:rsidRPr="00A66BDF">
              <w:rPr>
                <w:rFonts w:ascii="標楷體" w:hAnsi="標楷體" w:hint="eastAsia"/>
              </w:rPr>
              <w:t>公立大專校院</w:t>
            </w:r>
            <w:r w:rsidRPr="00A66BDF">
              <w:rPr>
                <w:rFonts w:ascii="標楷體" w:hAnsi="標楷體"/>
              </w:rPr>
              <w:t>為475-770(</w:t>
            </w:r>
            <w:r w:rsidR="00AE757E" w:rsidRPr="00A66BDF">
              <w:rPr>
                <w:rFonts w:ascii="標楷體" w:hAnsi="標楷體" w:cs="Arial"/>
                <w:color w:val="FF0000"/>
                <w:highlight w:val="yellow"/>
              </w:rPr>
              <w:t>43,320</w:t>
            </w:r>
            <w:r w:rsidR="00AE757E" w:rsidRPr="00A66BDF">
              <w:rPr>
                <w:rFonts w:ascii="標楷體" w:hAnsi="標楷體" w:cs="Arial"/>
              </w:rPr>
              <w:t>元-</w:t>
            </w:r>
            <w:r w:rsidR="00AE757E" w:rsidRPr="00A66BDF">
              <w:rPr>
                <w:rFonts w:ascii="標楷體" w:hAnsi="標楷體" w:cs="Arial"/>
                <w:color w:val="FF0000"/>
                <w:highlight w:val="yellow"/>
              </w:rPr>
              <w:t>60,660</w:t>
            </w:r>
            <w:r w:rsidR="00AE757E" w:rsidRPr="00A66BDF">
              <w:rPr>
                <w:rFonts w:ascii="標楷體" w:hAnsi="標楷體" w:cs="Arial"/>
              </w:rPr>
              <w:t>元</w:t>
            </w:r>
            <w:r w:rsidRPr="00A66BDF">
              <w:rPr>
                <w:rFonts w:ascii="標楷體" w:hAnsi="標楷體" w:hint="eastAsia"/>
              </w:rPr>
              <w:t>，如下表</w:t>
            </w:r>
            <w:r w:rsidRPr="00A66BDF">
              <w:rPr>
                <w:rFonts w:ascii="標楷體" w:hAnsi="標楷體"/>
              </w:rPr>
              <w:t>)</w:t>
            </w:r>
            <w:r w:rsidRPr="00A66BDF">
              <w:rPr>
                <w:rFonts w:ascii="標楷體" w:hAnsi="標楷體" w:hint="eastAsia"/>
              </w:rPr>
              <w:t>，則</w:t>
            </w:r>
            <w:r w:rsidRPr="00A66BDF">
              <w:rPr>
                <w:rFonts w:ascii="標楷體" w:hAnsi="標楷體" w:hint="eastAsia"/>
                <w:u w:val="single"/>
              </w:rPr>
              <w:t>填報學校「教授」現行本薪(年功薪)月支數額為【高於公立大專校院】</w:t>
            </w:r>
            <w:r w:rsidRPr="00A66BDF">
              <w:rPr>
                <w:rFonts w:ascii="標楷體" w:hAnsi="標楷體" w:hint="eastAsia"/>
              </w:rPr>
              <w:t>，其他教師</w:t>
            </w:r>
            <w:proofErr w:type="gramStart"/>
            <w:r w:rsidRPr="00A66BDF">
              <w:rPr>
                <w:rFonts w:ascii="標楷體" w:hAnsi="標楷體" w:hint="eastAsia"/>
              </w:rPr>
              <w:t>職級請以此類推</w:t>
            </w:r>
            <w:proofErr w:type="gramEnd"/>
            <w:r w:rsidRPr="00A66BDF">
              <w:rPr>
                <w:rFonts w:ascii="標楷體" w:hAnsi="標楷體" w:hint="eastAsia"/>
              </w:rPr>
              <w:t>。</w:t>
            </w:r>
          </w:p>
          <w:p w14:paraId="0485F5FB"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t>範例</w:t>
            </w:r>
            <w:r w:rsidRPr="00A66BDF">
              <w:rPr>
                <w:rFonts w:ascii="標楷體" w:hAnsi="標楷體"/>
              </w:rPr>
              <w:t>3：</w:t>
            </w:r>
            <w:r w:rsidRPr="00A66BDF">
              <w:rPr>
                <w:rFonts w:ascii="標楷體" w:hAnsi="標楷體" w:hint="eastAsia"/>
              </w:rPr>
              <w:t>C校「</w:t>
            </w:r>
            <w:r w:rsidRPr="00A66BDF">
              <w:rPr>
                <w:rFonts w:ascii="標楷體" w:hAnsi="標楷體"/>
              </w:rPr>
              <w:t>教授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w:t>
            </w:r>
            <w:r w:rsidRPr="00A66BDF">
              <w:rPr>
                <w:rFonts w:ascii="標楷體" w:hAnsi="標楷體"/>
              </w:rPr>
              <w:t>為500-800(</w:t>
            </w:r>
            <w:r w:rsidR="00AE757E" w:rsidRPr="00A66BDF">
              <w:rPr>
                <w:rFonts w:ascii="標楷體" w:hAnsi="標楷體" w:cs="Arial"/>
                <w:color w:val="FF0000"/>
                <w:highlight w:val="yellow"/>
              </w:rPr>
              <w:t>43,340</w:t>
            </w:r>
            <w:r w:rsidR="00AE757E" w:rsidRPr="00A66BDF">
              <w:rPr>
                <w:rFonts w:ascii="標楷體" w:hAnsi="標楷體" w:cs="Arial"/>
              </w:rPr>
              <w:t>元-</w:t>
            </w:r>
            <w:r w:rsidR="00AE757E" w:rsidRPr="00A66BDF">
              <w:rPr>
                <w:rFonts w:ascii="標楷體" w:hAnsi="標楷體" w:cs="Arial"/>
                <w:color w:val="FF0000"/>
                <w:highlight w:val="yellow"/>
              </w:rPr>
              <w:t>60,660</w:t>
            </w:r>
            <w:r w:rsidR="00AE757E" w:rsidRPr="00A66BDF">
              <w:rPr>
                <w:rFonts w:ascii="標楷體" w:hAnsi="標楷體" w:cs="Arial"/>
              </w:rPr>
              <w:t>元</w:t>
            </w:r>
            <w:r w:rsidRPr="00A66BDF">
              <w:rPr>
                <w:rFonts w:ascii="標楷體" w:hAnsi="標楷體" w:hint="eastAsia"/>
              </w:rPr>
              <w:t>，如下表</w:t>
            </w:r>
            <w:r w:rsidRPr="00A66BDF">
              <w:rPr>
                <w:rFonts w:ascii="標楷體" w:hAnsi="標楷體"/>
              </w:rPr>
              <w:t>)</w:t>
            </w:r>
            <w:r w:rsidRPr="00A66BDF">
              <w:rPr>
                <w:rFonts w:ascii="標楷體" w:hAnsi="標楷體" w:hint="eastAsia"/>
              </w:rPr>
              <w:t>，</w:t>
            </w:r>
            <w:r w:rsidRPr="00A66BDF">
              <w:rPr>
                <w:rFonts w:ascii="標楷體" w:hAnsi="標楷體" w:hint="eastAsia"/>
                <w:u w:val="single"/>
              </w:rPr>
              <w:t>大部分與公立大專校院相同，</w:t>
            </w:r>
            <w:proofErr w:type="gramStart"/>
            <w:r w:rsidRPr="00A66BDF">
              <w:rPr>
                <w:rFonts w:ascii="標楷體" w:hAnsi="標楷體" w:hint="eastAsia"/>
                <w:u w:val="single"/>
              </w:rPr>
              <w:t>其中薪</w:t>
            </w:r>
            <w:proofErr w:type="gramEnd"/>
            <w:r w:rsidRPr="00A66BDF">
              <w:rPr>
                <w:rFonts w:ascii="標楷體" w:hAnsi="標楷體" w:hint="eastAsia"/>
                <w:u w:val="single"/>
              </w:rPr>
              <w:t>點</w:t>
            </w:r>
            <w:proofErr w:type="gramStart"/>
            <w:r w:rsidRPr="00A66BDF">
              <w:rPr>
                <w:rFonts w:ascii="標楷體" w:hAnsi="標楷體" w:hint="eastAsia"/>
                <w:u w:val="single"/>
              </w:rPr>
              <w:t>800</w:t>
            </w:r>
            <w:proofErr w:type="gramEnd"/>
            <w:r w:rsidRPr="00A66BDF">
              <w:rPr>
                <w:rFonts w:ascii="標楷體" w:hAnsi="標楷體" w:hint="eastAsia"/>
                <w:u w:val="single"/>
              </w:rPr>
              <w:t>月支數額為58</w:t>
            </w:r>
            <w:r w:rsidRPr="00A66BDF">
              <w:rPr>
                <w:rFonts w:ascii="標楷體" w:hAnsi="標楷體"/>
                <w:u w:val="single"/>
              </w:rPr>
              <w:t>,</w:t>
            </w:r>
            <w:r w:rsidRPr="00A66BDF">
              <w:rPr>
                <w:rFonts w:ascii="標楷體" w:hAnsi="標楷體" w:hint="eastAsia"/>
                <w:u w:val="single"/>
              </w:rPr>
              <w:t>000高於公立大專校院，請填報【高於公立大專校院】</w:t>
            </w:r>
            <w:r w:rsidRPr="00A66BDF">
              <w:rPr>
                <w:rFonts w:ascii="標楷體" w:hAnsi="標楷體" w:hint="eastAsia"/>
              </w:rPr>
              <w:t>；其他</w:t>
            </w:r>
            <w:proofErr w:type="gramStart"/>
            <w:r w:rsidRPr="00A66BDF">
              <w:rPr>
                <w:rFonts w:ascii="標楷體" w:hAnsi="標楷體" w:hint="eastAsia"/>
              </w:rPr>
              <w:t>職級請以此類推</w:t>
            </w:r>
            <w:proofErr w:type="gramEnd"/>
            <w:r w:rsidRPr="00A66BDF">
              <w:rPr>
                <w:rFonts w:ascii="標楷體" w:hAnsi="標楷體" w:hint="eastAsia"/>
              </w:rPr>
              <w:t>。</w:t>
            </w:r>
          </w:p>
          <w:p w14:paraId="223A606C"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t>範例4</w:t>
            </w:r>
            <w:r w:rsidRPr="00A66BDF">
              <w:rPr>
                <w:rFonts w:ascii="標楷體" w:hAnsi="標楷體"/>
              </w:rPr>
              <w:t>：</w:t>
            </w:r>
            <w:r w:rsidRPr="00A66BDF">
              <w:rPr>
                <w:rFonts w:ascii="標楷體" w:hAnsi="標楷體" w:hint="eastAsia"/>
              </w:rPr>
              <w:t>D校「教</w:t>
            </w:r>
            <w:r w:rsidRPr="00A66BDF">
              <w:rPr>
                <w:rFonts w:ascii="標楷體" w:hAnsi="標楷體"/>
              </w:rPr>
              <w:t>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w:t>
            </w:r>
            <w:r w:rsidRPr="00A66BDF">
              <w:rPr>
                <w:rFonts w:ascii="標楷體" w:hAnsi="標楷體"/>
              </w:rPr>
              <w:t>為475-770(</w:t>
            </w:r>
            <w:r w:rsidR="00AE757E" w:rsidRPr="00A66BDF">
              <w:rPr>
                <w:rFonts w:ascii="標楷體" w:hAnsi="標楷體" w:cs="Arial"/>
                <w:color w:val="FF0000"/>
                <w:highlight w:val="yellow"/>
              </w:rPr>
              <w:t>41,910</w:t>
            </w:r>
            <w:r w:rsidR="00AE757E" w:rsidRPr="00A66BDF">
              <w:rPr>
                <w:rFonts w:ascii="標楷體" w:hAnsi="標楷體" w:cs="Arial"/>
              </w:rPr>
              <w:t>元-</w:t>
            </w:r>
            <w:r w:rsidR="00AE757E" w:rsidRPr="00A66BDF">
              <w:rPr>
                <w:rFonts w:ascii="標楷體" w:hAnsi="標楷體" w:cs="Arial"/>
                <w:color w:val="FF0000"/>
                <w:highlight w:val="yellow"/>
              </w:rPr>
              <w:t>59,250</w:t>
            </w:r>
            <w:r w:rsidR="00AE757E" w:rsidRPr="00A66BDF">
              <w:rPr>
                <w:rFonts w:ascii="標楷體" w:hAnsi="標楷體" w:cs="Arial"/>
              </w:rPr>
              <w:t>元</w:t>
            </w:r>
            <w:r w:rsidRPr="00A66BDF">
              <w:rPr>
                <w:rFonts w:ascii="標楷體" w:hAnsi="標楷體" w:hint="eastAsia"/>
              </w:rPr>
              <w:t>，如下表</w:t>
            </w:r>
            <w:r w:rsidRPr="00A66BDF">
              <w:rPr>
                <w:rFonts w:ascii="標楷體" w:hAnsi="標楷體"/>
              </w:rPr>
              <w:t>)，</w:t>
            </w:r>
            <w:r w:rsidRPr="00A66BDF">
              <w:rPr>
                <w:rFonts w:ascii="標楷體" w:hAnsi="標楷體" w:hint="eastAsia"/>
                <w:u w:val="single"/>
              </w:rPr>
              <w:t>大部分與公立大專校院相同，</w:t>
            </w:r>
            <w:r w:rsidRPr="00A66BDF">
              <w:rPr>
                <w:rFonts w:ascii="標楷體" w:hAnsi="標楷體"/>
                <w:u w:val="single"/>
              </w:rPr>
              <w:t>其中</w:t>
            </w:r>
            <w:r w:rsidRPr="00A66BDF">
              <w:rPr>
                <w:rFonts w:ascii="標楷體" w:hAnsi="標楷體" w:hint="eastAsia"/>
                <w:u w:val="single"/>
              </w:rPr>
              <w:t>部分薪點(月支數額)</w:t>
            </w:r>
            <w:r w:rsidRPr="00A66BDF">
              <w:rPr>
                <w:rFonts w:ascii="標楷體" w:hAnsi="標楷體"/>
                <w:u w:val="single"/>
              </w:rPr>
              <w:t>600-625(</w:t>
            </w:r>
            <w:r w:rsidR="00AE757E" w:rsidRPr="00A66BDF">
              <w:rPr>
                <w:rFonts w:ascii="標楷體" w:hAnsi="標楷體" w:cs="Arial"/>
                <w:color w:val="FF0000"/>
                <w:highlight w:val="yellow"/>
                <w:u w:val="single"/>
              </w:rPr>
              <w:t>49,800</w:t>
            </w:r>
            <w:r w:rsidR="00AE757E" w:rsidRPr="00A66BDF">
              <w:rPr>
                <w:rFonts w:ascii="標楷體" w:hAnsi="標楷體" w:cs="Arial"/>
                <w:color w:val="000000" w:themeColor="text1"/>
                <w:u w:val="single"/>
              </w:rPr>
              <w:t>-</w:t>
            </w:r>
            <w:r w:rsidR="00AE757E" w:rsidRPr="00A66BDF">
              <w:rPr>
                <w:rFonts w:ascii="標楷體" w:hAnsi="標楷體" w:cs="Arial"/>
                <w:color w:val="FF0000"/>
                <w:highlight w:val="yellow"/>
                <w:u w:val="single"/>
              </w:rPr>
              <w:t>51,230</w:t>
            </w:r>
            <w:r w:rsidRPr="00A66BDF">
              <w:rPr>
                <w:rFonts w:ascii="標楷體" w:hAnsi="標楷體"/>
                <w:u w:val="single"/>
              </w:rPr>
              <w:t>)</w:t>
            </w:r>
            <w:r w:rsidRPr="00A66BDF">
              <w:rPr>
                <w:rFonts w:ascii="標楷體" w:hAnsi="標楷體" w:hint="eastAsia"/>
                <w:u w:val="single"/>
              </w:rPr>
              <w:t>高於公立大專校院，請填報【高於公立大專校院】</w:t>
            </w:r>
            <w:r w:rsidRPr="00A66BDF">
              <w:rPr>
                <w:rFonts w:ascii="標楷體" w:hAnsi="標楷體" w:hint="eastAsia"/>
              </w:rPr>
              <w:t>；其他</w:t>
            </w:r>
            <w:proofErr w:type="gramStart"/>
            <w:r w:rsidRPr="00A66BDF">
              <w:rPr>
                <w:rFonts w:ascii="標楷體" w:hAnsi="標楷體" w:hint="eastAsia"/>
              </w:rPr>
              <w:t>職級請以此類推</w:t>
            </w:r>
            <w:proofErr w:type="gramEnd"/>
            <w:r w:rsidRPr="00A66BDF">
              <w:rPr>
                <w:rFonts w:ascii="標楷體" w:hAnsi="標楷體" w:hint="eastAsia"/>
              </w:rPr>
              <w:t>。</w:t>
            </w:r>
          </w:p>
          <w:tbl>
            <w:tblPr>
              <w:tblW w:w="1188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710"/>
              <w:gridCol w:w="828"/>
              <w:gridCol w:w="829"/>
              <w:gridCol w:w="829"/>
              <w:gridCol w:w="828"/>
              <w:gridCol w:w="829"/>
              <w:gridCol w:w="829"/>
              <w:gridCol w:w="828"/>
              <w:gridCol w:w="829"/>
              <w:gridCol w:w="829"/>
              <w:gridCol w:w="828"/>
              <w:gridCol w:w="829"/>
              <w:gridCol w:w="829"/>
              <w:gridCol w:w="829"/>
            </w:tblGrid>
            <w:tr w:rsidR="00032C13" w:rsidRPr="00A66BDF" w14:paraId="594426C4" w14:textId="77777777" w:rsidTr="005306CA">
              <w:trPr>
                <w:trHeight w:val="226"/>
              </w:trPr>
              <w:tc>
                <w:tcPr>
                  <w:tcW w:w="1110" w:type="dxa"/>
                  <w:gridSpan w:val="2"/>
                  <w:shd w:val="clear" w:color="auto" w:fill="auto"/>
                  <w:vAlign w:val="center"/>
                </w:tcPr>
                <w:p w14:paraId="3491D897" w14:textId="77777777" w:rsidR="00032C13" w:rsidRPr="00A66BDF" w:rsidRDefault="00032C13" w:rsidP="005306CA">
                  <w:pPr>
                    <w:pStyle w:val="aff4"/>
                    <w:widowControl/>
                    <w:spacing w:line="260" w:lineRule="exact"/>
                    <w:ind w:leftChars="0" w:left="0"/>
                    <w:jc w:val="center"/>
                    <w:rPr>
                      <w:rFonts w:ascii="標楷體" w:hAnsi="標楷體" w:cs="Arial"/>
                      <w:sz w:val="20"/>
                      <w:szCs w:val="20"/>
                    </w:rPr>
                  </w:pPr>
                  <w:r w:rsidRPr="00A66BDF">
                    <w:rPr>
                      <w:rFonts w:ascii="標楷體" w:hAnsi="標楷體" w:cs="Arial" w:hint="eastAsia"/>
                      <w:sz w:val="20"/>
                      <w:szCs w:val="20"/>
                    </w:rPr>
                    <w:t>薪點</w:t>
                  </w:r>
                </w:p>
              </w:tc>
              <w:tc>
                <w:tcPr>
                  <w:tcW w:w="828" w:type="dxa"/>
                  <w:shd w:val="clear" w:color="auto" w:fill="auto"/>
                  <w:vAlign w:val="center"/>
                </w:tcPr>
                <w:p w14:paraId="5A2EEC06"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475</w:t>
                  </w:r>
                </w:p>
              </w:tc>
              <w:tc>
                <w:tcPr>
                  <w:tcW w:w="829" w:type="dxa"/>
                  <w:shd w:val="clear" w:color="auto" w:fill="auto"/>
                  <w:vAlign w:val="center"/>
                </w:tcPr>
                <w:p w14:paraId="552193D8"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500</w:t>
                  </w:r>
                </w:p>
              </w:tc>
              <w:tc>
                <w:tcPr>
                  <w:tcW w:w="829" w:type="dxa"/>
                  <w:shd w:val="clear" w:color="auto" w:fill="auto"/>
                  <w:vAlign w:val="center"/>
                </w:tcPr>
                <w:p w14:paraId="0431B45E"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525</w:t>
                  </w:r>
                </w:p>
              </w:tc>
              <w:tc>
                <w:tcPr>
                  <w:tcW w:w="828" w:type="dxa"/>
                  <w:shd w:val="clear" w:color="auto" w:fill="auto"/>
                  <w:vAlign w:val="center"/>
                </w:tcPr>
                <w:p w14:paraId="01E12709"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550</w:t>
                  </w:r>
                </w:p>
              </w:tc>
              <w:tc>
                <w:tcPr>
                  <w:tcW w:w="829" w:type="dxa"/>
                  <w:shd w:val="clear" w:color="auto" w:fill="auto"/>
                  <w:vAlign w:val="center"/>
                </w:tcPr>
                <w:p w14:paraId="35A3302E"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575</w:t>
                  </w:r>
                </w:p>
              </w:tc>
              <w:tc>
                <w:tcPr>
                  <w:tcW w:w="829" w:type="dxa"/>
                  <w:shd w:val="clear" w:color="auto" w:fill="auto"/>
                  <w:vAlign w:val="center"/>
                </w:tcPr>
                <w:p w14:paraId="507C191F"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600</w:t>
                  </w:r>
                </w:p>
              </w:tc>
              <w:tc>
                <w:tcPr>
                  <w:tcW w:w="828" w:type="dxa"/>
                  <w:shd w:val="clear" w:color="auto" w:fill="auto"/>
                  <w:vAlign w:val="center"/>
                </w:tcPr>
                <w:p w14:paraId="43DCA4E3"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625</w:t>
                  </w:r>
                </w:p>
              </w:tc>
              <w:tc>
                <w:tcPr>
                  <w:tcW w:w="829" w:type="dxa"/>
                  <w:shd w:val="clear" w:color="auto" w:fill="auto"/>
                  <w:vAlign w:val="center"/>
                </w:tcPr>
                <w:p w14:paraId="02AE5E27"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650</w:t>
                  </w:r>
                </w:p>
              </w:tc>
              <w:tc>
                <w:tcPr>
                  <w:tcW w:w="829" w:type="dxa"/>
                  <w:shd w:val="clear" w:color="auto" w:fill="auto"/>
                  <w:vAlign w:val="center"/>
                </w:tcPr>
                <w:p w14:paraId="765EAECB"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680</w:t>
                  </w:r>
                </w:p>
              </w:tc>
              <w:tc>
                <w:tcPr>
                  <w:tcW w:w="828" w:type="dxa"/>
                  <w:shd w:val="clear" w:color="auto" w:fill="auto"/>
                  <w:vAlign w:val="center"/>
                </w:tcPr>
                <w:p w14:paraId="29649D88"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710</w:t>
                  </w:r>
                </w:p>
              </w:tc>
              <w:tc>
                <w:tcPr>
                  <w:tcW w:w="829" w:type="dxa"/>
                  <w:shd w:val="clear" w:color="auto" w:fill="auto"/>
                  <w:vAlign w:val="center"/>
                </w:tcPr>
                <w:p w14:paraId="13FC37A9"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740</w:t>
                  </w:r>
                </w:p>
              </w:tc>
              <w:tc>
                <w:tcPr>
                  <w:tcW w:w="829" w:type="dxa"/>
                  <w:shd w:val="clear" w:color="auto" w:fill="auto"/>
                  <w:vAlign w:val="center"/>
                </w:tcPr>
                <w:p w14:paraId="4DF00C49"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770</w:t>
                  </w:r>
                </w:p>
              </w:tc>
              <w:tc>
                <w:tcPr>
                  <w:tcW w:w="829" w:type="dxa"/>
                  <w:shd w:val="clear" w:color="auto" w:fill="auto"/>
                  <w:vAlign w:val="center"/>
                </w:tcPr>
                <w:p w14:paraId="0D1427B6"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800</w:t>
                  </w:r>
                </w:p>
              </w:tc>
            </w:tr>
            <w:tr w:rsidR="00AE757E" w:rsidRPr="00A66BDF" w14:paraId="54D01B35" w14:textId="77777777" w:rsidTr="005306CA">
              <w:trPr>
                <w:trHeight w:val="359"/>
              </w:trPr>
              <w:tc>
                <w:tcPr>
                  <w:tcW w:w="400" w:type="dxa"/>
                  <w:vMerge w:val="restart"/>
                  <w:shd w:val="clear" w:color="auto" w:fill="auto"/>
                  <w:vAlign w:val="center"/>
                </w:tcPr>
                <w:p w14:paraId="26900924" w14:textId="77777777" w:rsidR="00AE757E" w:rsidRPr="00A66BDF" w:rsidRDefault="00AE757E" w:rsidP="00AE757E">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20"/>
                      <w:szCs w:val="20"/>
                    </w:rPr>
                    <w:t>月支數額</w:t>
                  </w:r>
                </w:p>
              </w:tc>
              <w:tc>
                <w:tcPr>
                  <w:tcW w:w="710" w:type="dxa"/>
                  <w:shd w:val="clear" w:color="auto" w:fill="auto"/>
                  <w:vAlign w:val="center"/>
                </w:tcPr>
                <w:p w14:paraId="7EBB7F0B" w14:textId="77777777" w:rsidR="00AE757E" w:rsidRPr="00A66BDF" w:rsidRDefault="00AE757E" w:rsidP="00AE757E">
                  <w:pPr>
                    <w:pStyle w:val="aff4"/>
                    <w:widowControl/>
                    <w:spacing w:line="240" w:lineRule="exact"/>
                    <w:ind w:leftChars="0" w:left="0"/>
                    <w:jc w:val="center"/>
                    <w:rPr>
                      <w:rFonts w:ascii="標楷體" w:hAnsi="標楷體" w:cs="Arial"/>
                      <w:sz w:val="20"/>
                      <w:szCs w:val="20"/>
                    </w:rPr>
                  </w:pPr>
                  <w:r w:rsidRPr="00A66BDF">
                    <w:rPr>
                      <w:rFonts w:ascii="標楷體" w:hAnsi="標楷體" w:cs="Arial" w:hint="eastAsia"/>
                      <w:sz w:val="20"/>
                      <w:szCs w:val="19"/>
                    </w:rPr>
                    <w:t>公立</w:t>
                  </w:r>
                </w:p>
              </w:tc>
              <w:tc>
                <w:tcPr>
                  <w:tcW w:w="828" w:type="dxa"/>
                  <w:tcBorders>
                    <w:bottom w:val="single" w:sz="12" w:space="0" w:color="FF0000"/>
                  </w:tcBorders>
                  <w:shd w:val="clear" w:color="auto" w:fill="auto"/>
                  <w:vAlign w:val="center"/>
                </w:tcPr>
                <w:p w14:paraId="7A05C872"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29" w:type="dxa"/>
                  <w:tcBorders>
                    <w:bottom w:val="single" w:sz="12" w:space="0" w:color="FF0000"/>
                  </w:tcBorders>
                  <w:shd w:val="clear" w:color="auto" w:fill="auto"/>
                  <w:vAlign w:val="center"/>
                </w:tcPr>
                <w:p w14:paraId="4AE7BC91"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color w:val="FF0000"/>
                      <w:sz w:val="18"/>
                      <w:szCs w:val="20"/>
                      <w:highlight w:val="yellow"/>
                    </w:rPr>
                    <w:t>43,340</w:t>
                  </w:r>
                </w:p>
              </w:tc>
              <w:tc>
                <w:tcPr>
                  <w:tcW w:w="829" w:type="dxa"/>
                  <w:tcBorders>
                    <w:bottom w:val="single" w:sz="12" w:space="0" w:color="FF0000"/>
                  </w:tcBorders>
                  <w:shd w:val="clear" w:color="auto" w:fill="auto"/>
                  <w:vAlign w:val="center"/>
                </w:tcPr>
                <w:p w14:paraId="3739E9F5"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28" w:type="dxa"/>
                  <w:tcBorders>
                    <w:bottom w:val="single" w:sz="12" w:space="0" w:color="FF0000"/>
                  </w:tcBorders>
                  <w:shd w:val="clear" w:color="auto" w:fill="auto"/>
                  <w:vAlign w:val="center"/>
                </w:tcPr>
                <w:p w14:paraId="43D12954"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29" w:type="dxa"/>
                  <w:tcBorders>
                    <w:bottom w:val="single" w:sz="12" w:space="0" w:color="FF0000"/>
                  </w:tcBorders>
                  <w:shd w:val="clear" w:color="auto" w:fill="auto"/>
                  <w:vAlign w:val="center"/>
                </w:tcPr>
                <w:p w14:paraId="4A2B66BD"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29" w:type="dxa"/>
                  <w:tcBorders>
                    <w:bottom w:val="single" w:sz="12" w:space="0" w:color="FF0000"/>
                  </w:tcBorders>
                  <w:shd w:val="clear" w:color="auto" w:fill="auto"/>
                  <w:vAlign w:val="center"/>
                </w:tcPr>
                <w:p w14:paraId="7E1137B9"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49,</w:t>
                  </w:r>
                  <w:r w:rsidRPr="00A66BDF">
                    <w:rPr>
                      <w:rFonts w:ascii="標楷體" w:hAnsi="標楷體" w:cs="Arial"/>
                      <w:color w:val="FF0000"/>
                      <w:sz w:val="18"/>
                      <w:szCs w:val="20"/>
                      <w:highlight w:val="yellow"/>
                    </w:rPr>
                    <w:t>050</w:t>
                  </w:r>
                </w:p>
              </w:tc>
              <w:tc>
                <w:tcPr>
                  <w:tcW w:w="828" w:type="dxa"/>
                  <w:tcBorders>
                    <w:bottom w:val="single" w:sz="12" w:space="0" w:color="FF0000"/>
                  </w:tcBorders>
                  <w:shd w:val="clear" w:color="auto" w:fill="auto"/>
                  <w:vAlign w:val="center"/>
                </w:tcPr>
                <w:p w14:paraId="7593B6F4"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0,480</w:t>
                  </w:r>
                </w:p>
              </w:tc>
              <w:tc>
                <w:tcPr>
                  <w:tcW w:w="829" w:type="dxa"/>
                  <w:tcBorders>
                    <w:bottom w:val="single" w:sz="12" w:space="0" w:color="FF0000"/>
                  </w:tcBorders>
                  <w:shd w:val="clear" w:color="auto" w:fill="auto"/>
                  <w:vAlign w:val="center"/>
                </w:tcPr>
                <w:p w14:paraId="3EDEAD7F"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29" w:type="dxa"/>
                  <w:tcBorders>
                    <w:bottom w:val="single" w:sz="12" w:space="0" w:color="FF0000"/>
                  </w:tcBorders>
                  <w:shd w:val="clear" w:color="auto" w:fill="auto"/>
                  <w:vAlign w:val="center"/>
                </w:tcPr>
                <w:p w14:paraId="7FB2A88A"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28" w:type="dxa"/>
                  <w:tcBorders>
                    <w:bottom w:val="single" w:sz="12" w:space="0" w:color="FF0000"/>
                  </w:tcBorders>
                  <w:shd w:val="clear" w:color="auto" w:fill="auto"/>
                  <w:vAlign w:val="center"/>
                </w:tcPr>
                <w:p w14:paraId="03F8BA4F"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29" w:type="dxa"/>
                  <w:tcBorders>
                    <w:bottom w:val="single" w:sz="12" w:space="0" w:color="FF0000"/>
                  </w:tcBorders>
                  <w:shd w:val="clear" w:color="auto" w:fill="auto"/>
                  <w:vAlign w:val="center"/>
                </w:tcPr>
                <w:p w14:paraId="78102C0F"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29" w:type="dxa"/>
                  <w:tcBorders>
                    <w:bottom w:val="single" w:sz="12" w:space="0" w:color="FF0000"/>
                  </w:tcBorders>
                  <w:shd w:val="clear" w:color="auto" w:fill="auto"/>
                  <w:vAlign w:val="center"/>
                </w:tcPr>
                <w:p w14:paraId="1F77209B"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20"/>
                      <w:highlight w:val="yellow"/>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9,250</w:t>
                  </w:r>
                </w:p>
              </w:tc>
              <w:tc>
                <w:tcPr>
                  <w:tcW w:w="829" w:type="dxa"/>
                  <w:tcBorders>
                    <w:bottom w:val="single" w:sz="12" w:space="0" w:color="FF0000"/>
                  </w:tcBorders>
                  <w:shd w:val="clear" w:color="auto" w:fill="auto"/>
                  <w:vAlign w:val="center"/>
                </w:tcPr>
                <w:p w14:paraId="382A962D" w14:textId="77777777" w:rsidR="00AE757E" w:rsidRPr="00A66BDF" w:rsidRDefault="00AE757E" w:rsidP="00AE757E">
                  <w:pPr>
                    <w:pStyle w:val="aff4"/>
                    <w:widowControl/>
                    <w:spacing w:line="260" w:lineRule="exact"/>
                    <w:ind w:leftChars="0" w:left="0"/>
                    <w:jc w:val="center"/>
                    <w:rPr>
                      <w:rFonts w:ascii="標楷體" w:hAnsi="標楷體" w:cs="Arial"/>
                      <w:b/>
                      <w:sz w:val="18"/>
                      <w:szCs w:val="18"/>
                    </w:rPr>
                  </w:pPr>
                  <w:r w:rsidRPr="00A66BDF">
                    <w:rPr>
                      <w:rFonts w:ascii="標楷體" w:hAnsi="標楷體" w:cs="Arial" w:hint="eastAsia"/>
                      <w:b/>
                      <w:sz w:val="18"/>
                      <w:szCs w:val="18"/>
                    </w:rPr>
                    <w:t>-</w:t>
                  </w:r>
                </w:p>
              </w:tc>
            </w:tr>
            <w:tr w:rsidR="00AE757E" w:rsidRPr="00A66BDF" w14:paraId="7D22C9D0" w14:textId="77777777" w:rsidTr="005306CA">
              <w:trPr>
                <w:trHeight w:val="359"/>
              </w:trPr>
              <w:tc>
                <w:tcPr>
                  <w:tcW w:w="400" w:type="dxa"/>
                  <w:vMerge/>
                  <w:shd w:val="clear" w:color="auto" w:fill="BFBFBF"/>
                  <w:vAlign w:val="center"/>
                </w:tcPr>
                <w:p w14:paraId="4EB09872" w14:textId="77777777" w:rsidR="00AE757E" w:rsidRPr="00A66BDF" w:rsidRDefault="00AE757E" w:rsidP="00AE757E">
                  <w:pPr>
                    <w:pStyle w:val="aff4"/>
                    <w:widowControl/>
                    <w:spacing w:line="260" w:lineRule="exact"/>
                    <w:ind w:leftChars="0" w:left="0"/>
                    <w:jc w:val="center"/>
                    <w:rPr>
                      <w:rFonts w:ascii="標楷體" w:hAnsi="標楷體" w:cs="Arial"/>
                      <w:b/>
                      <w:sz w:val="18"/>
                      <w:szCs w:val="18"/>
                    </w:rPr>
                  </w:pPr>
                </w:p>
              </w:tc>
              <w:tc>
                <w:tcPr>
                  <w:tcW w:w="710" w:type="dxa"/>
                  <w:tcBorders>
                    <w:right w:val="single" w:sz="12" w:space="0" w:color="FF0000"/>
                  </w:tcBorders>
                  <w:shd w:val="clear" w:color="auto" w:fill="C5E0B3"/>
                  <w:vAlign w:val="center"/>
                </w:tcPr>
                <w:p w14:paraId="67D51F3C" w14:textId="77777777" w:rsidR="00AE757E" w:rsidRPr="00A66BDF" w:rsidRDefault="00AE757E" w:rsidP="00AE757E">
                  <w:pPr>
                    <w:pStyle w:val="aff4"/>
                    <w:widowControl/>
                    <w:spacing w:line="260" w:lineRule="exact"/>
                    <w:ind w:leftChars="0" w:left="0"/>
                    <w:jc w:val="center"/>
                    <w:rPr>
                      <w:rFonts w:ascii="標楷體" w:hAnsi="標楷體" w:cs="Arial"/>
                      <w:b/>
                      <w:sz w:val="18"/>
                      <w:szCs w:val="18"/>
                    </w:rPr>
                  </w:pPr>
                  <w:r w:rsidRPr="00A66BDF">
                    <w:rPr>
                      <w:rFonts w:ascii="標楷體" w:hAnsi="標楷體" w:cs="Arial" w:hint="eastAsia"/>
                      <w:b/>
                      <w:sz w:val="18"/>
                      <w:szCs w:val="18"/>
                    </w:rPr>
                    <w:t>B</w:t>
                  </w:r>
                </w:p>
              </w:tc>
              <w:tc>
                <w:tcPr>
                  <w:tcW w:w="828" w:type="dxa"/>
                  <w:tcBorders>
                    <w:top w:val="single" w:sz="12" w:space="0" w:color="FF0000"/>
                    <w:left w:val="single" w:sz="12" w:space="0" w:color="FF0000"/>
                    <w:bottom w:val="single" w:sz="12" w:space="0" w:color="FF0000"/>
                  </w:tcBorders>
                  <w:shd w:val="clear" w:color="auto" w:fill="FFC000"/>
                  <w:vAlign w:val="center"/>
                </w:tcPr>
                <w:p w14:paraId="761C281F"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color w:val="FF0000"/>
                      <w:sz w:val="18"/>
                      <w:szCs w:val="18"/>
                      <w:highlight w:val="yellow"/>
                    </w:rPr>
                    <w:t>43,320</w:t>
                  </w:r>
                </w:p>
              </w:tc>
              <w:tc>
                <w:tcPr>
                  <w:tcW w:w="829" w:type="dxa"/>
                  <w:tcBorders>
                    <w:top w:val="single" w:sz="12" w:space="0" w:color="FF0000"/>
                    <w:bottom w:val="single" w:sz="12" w:space="0" w:color="FF0000"/>
                  </w:tcBorders>
                  <w:shd w:val="clear" w:color="auto" w:fill="FFC000"/>
                  <w:vAlign w:val="center"/>
                </w:tcPr>
                <w:p w14:paraId="313C199C"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44,</w:t>
                  </w:r>
                  <w:r w:rsidRPr="00A66BDF">
                    <w:rPr>
                      <w:rFonts w:ascii="標楷體" w:hAnsi="標楷體" w:cs="Arial"/>
                      <w:color w:val="FF0000"/>
                      <w:sz w:val="18"/>
                      <w:szCs w:val="18"/>
                      <w:highlight w:val="yellow"/>
                    </w:rPr>
                    <w:t>750</w:t>
                  </w:r>
                </w:p>
              </w:tc>
              <w:tc>
                <w:tcPr>
                  <w:tcW w:w="829" w:type="dxa"/>
                  <w:tcBorders>
                    <w:top w:val="single" w:sz="12" w:space="0" w:color="FF0000"/>
                    <w:bottom w:val="single" w:sz="12" w:space="0" w:color="FF0000"/>
                  </w:tcBorders>
                  <w:shd w:val="clear" w:color="auto" w:fill="FFC000"/>
                  <w:vAlign w:val="center"/>
                </w:tcPr>
                <w:p w14:paraId="69AF4252"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46,</w:t>
                  </w:r>
                  <w:r w:rsidRPr="00A66BDF">
                    <w:rPr>
                      <w:rFonts w:ascii="標楷體" w:hAnsi="標楷體" w:cs="Arial"/>
                      <w:color w:val="FF0000"/>
                      <w:sz w:val="18"/>
                      <w:szCs w:val="18"/>
                      <w:highlight w:val="yellow"/>
                    </w:rPr>
                    <w:t>180</w:t>
                  </w:r>
                </w:p>
              </w:tc>
              <w:tc>
                <w:tcPr>
                  <w:tcW w:w="828" w:type="dxa"/>
                  <w:tcBorders>
                    <w:top w:val="single" w:sz="12" w:space="0" w:color="FF0000"/>
                    <w:bottom w:val="single" w:sz="12" w:space="0" w:color="FF0000"/>
                  </w:tcBorders>
                  <w:shd w:val="clear" w:color="auto" w:fill="FFC000"/>
                  <w:vAlign w:val="center"/>
                </w:tcPr>
                <w:p w14:paraId="03903D07"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4</w:t>
                  </w:r>
                  <w:r w:rsidRPr="00A66BDF">
                    <w:rPr>
                      <w:rFonts w:ascii="標楷體" w:hAnsi="標楷體" w:cs="Arial"/>
                      <w:color w:val="FF0000"/>
                      <w:sz w:val="18"/>
                      <w:szCs w:val="18"/>
                      <w:highlight w:val="yellow"/>
                    </w:rPr>
                    <w:t>7,600</w:t>
                  </w:r>
                </w:p>
              </w:tc>
              <w:tc>
                <w:tcPr>
                  <w:tcW w:w="829" w:type="dxa"/>
                  <w:tcBorders>
                    <w:top w:val="single" w:sz="12" w:space="0" w:color="FF0000"/>
                    <w:bottom w:val="single" w:sz="12" w:space="0" w:color="FF0000"/>
                  </w:tcBorders>
                  <w:shd w:val="clear" w:color="auto" w:fill="FFC000"/>
                  <w:vAlign w:val="center"/>
                </w:tcPr>
                <w:p w14:paraId="4F81E4F9"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4</w:t>
                  </w:r>
                  <w:r w:rsidRPr="00A66BDF">
                    <w:rPr>
                      <w:rFonts w:ascii="標楷體" w:hAnsi="標楷體" w:cs="Arial"/>
                      <w:color w:val="FF0000"/>
                      <w:sz w:val="18"/>
                      <w:szCs w:val="18"/>
                      <w:highlight w:val="yellow"/>
                    </w:rPr>
                    <w:t>9,030</w:t>
                  </w:r>
                </w:p>
              </w:tc>
              <w:tc>
                <w:tcPr>
                  <w:tcW w:w="829" w:type="dxa"/>
                  <w:tcBorders>
                    <w:top w:val="single" w:sz="12" w:space="0" w:color="FF0000"/>
                    <w:bottom w:val="single" w:sz="12" w:space="0" w:color="FF0000"/>
                  </w:tcBorders>
                  <w:shd w:val="clear" w:color="auto" w:fill="FFC000"/>
                  <w:vAlign w:val="center"/>
                </w:tcPr>
                <w:p w14:paraId="4539FD79"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0,460</w:t>
                  </w:r>
                </w:p>
              </w:tc>
              <w:tc>
                <w:tcPr>
                  <w:tcW w:w="828" w:type="dxa"/>
                  <w:tcBorders>
                    <w:top w:val="single" w:sz="12" w:space="0" w:color="FF0000"/>
                    <w:bottom w:val="single" w:sz="12" w:space="0" w:color="FF0000"/>
                  </w:tcBorders>
                  <w:shd w:val="clear" w:color="auto" w:fill="FFC000"/>
                  <w:vAlign w:val="center"/>
                </w:tcPr>
                <w:p w14:paraId="5CBDDCB4"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51</w:t>
                  </w:r>
                  <w:r w:rsidRPr="00A66BDF">
                    <w:rPr>
                      <w:rFonts w:ascii="標楷體" w:hAnsi="標楷體" w:cs="Arial"/>
                      <w:color w:val="FF0000"/>
                      <w:sz w:val="18"/>
                      <w:szCs w:val="18"/>
                      <w:highlight w:val="yellow"/>
                    </w:rPr>
                    <w:t>,890</w:t>
                  </w:r>
                </w:p>
              </w:tc>
              <w:tc>
                <w:tcPr>
                  <w:tcW w:w="829" w:type="dxa"/>
                  <w:tcBorders>
                    <w:top w:val="single" w:sz="12" w:space="0" w:color="FF0000"/>
                    <w:bottom w:val="single" w:sz="12" w:space="0" w:color="FF0000"/>
                  </w:tcBorders>
                  <w:shd w:val="clear" w:color="auto" w:fill="FFC000"/>
                  <w:vAlign w:val="center"/>
                </w:tcPr>
                <w:p w14:paraId="7AC8C5BF"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3,320</w:t>
                  </w:r>
                </w:p>
              </w:tc>
              <w:tc>
                <w:tcPr>
                  <w:tcW w:w="829" w:type="dxa"/>
                  <w:tcBorders>
                    <w:top w:val="single" w:sz="12" w:space="0" w:color="FF0000"/>
                    <w:bottom w:val="single" w:sz="12" w:space="0" w:color="FF0000"/>
                  </w:tcBorders>
                  <w:shd w:val="clear" w:color="auto" w:fill="FFC000"/>
                  <w:vAlign w:val="center"/>
                </w:tcPr>
                <w:p w14:paraId="035720DC"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54</w:t>
                  </w:r>
                  <w:r w:rsidRPr="00A66BDF">
                    <w:rPr>
                      <w:rFonts w:ascii="標楷體" w:hAnsi="標楷體" w:cs="Arial"/>
                      <w:color w:val="FF0000"/>
                      <w:sz w:val="18"/>
                      <w:szCs w:val="18"/>
                      <w:highlight w:val="yellow"/>
                    </w:rPr>
                    <w:t>,740</w:t>
                  </w:r>
                </w:p>
              </w:tc>
              <w:tc>
                <w:tcPr>
                  <w:tcW w:w="828" w:type="dxa"/>
                  <w:tcBorders>
                    <w:top w:val="single" w:sz="12" w:space="0" w:color="FF0000"/>
                    <w:bottom w:val="single" w:sz="12" w:space="0" w:color="FF0000"/>
                  </w:tcBorders>
                  <w:shd w:val="clear" w:color="auto" w:fill="FFC000"/>
                  <w:vAlign w:val="center"/>
                </w:tcPr>
                <w:p w14:paraId="40943DC3"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6,890</w:t>
                  </w:r>
                </w:p>
              </w:tc>
              <w:tc>
                <w:tcPr>
                  <w:tcW w:w="829" w:type="dxa"/>
                  <w:tcBorders>
                    <w:top w:val="single" w:sz="12" w:space="0" w:color="FF0000"/>
                    <w:bottom w:val="single" w:sz="12" w:space="0" w:color="FF0000"/>
                  </w:tcBorders>
                  <w:shd w:val="clear" w:color="auto" w:fill="FFC000"/>
                  <w:vAlign w:val="center"/>
                </w:tcPr>
                <w:p w14:paraId="12123144"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color w:val="FF0000"/>
                      <w:sz w:val="18"/>
                      <w:szCs w:val="18"/>
                      <w:highlight w:val="yellow"/>
                    </w:rPr>
                    <w:t>57,600</w:t>
                  </w:r>
                </w:p>
              </w:tc>
              <w:tc>
                <w:tcPr>
                  <w:tcW w:w="829" w:type="dxa"/>
                  <w:tcBorders>
                    <w:top w:val="single" w:sz="12" w:space="0" w:color="FF0000"/>
                    <w:bottom w:val="single" w:sz="12" w:space="0" w:color="FF0000"/>
                  </w:tcBorders>
                  <w:shd w:val="clear" w:color="auto" w:fill="FFC000"/>
                  <w:vAlign w:val="center"/>
                </w:tcPr>
                <w:p w14:paraId="5EF8C5DC"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highlight w:val="yellow"/>
                    </w:rPr>
                  </w:pPr>
                  <w:r w:rsidRPr="00A66BDF">
                    <w:rPr>
                      <w:rFonts w:ascii="標楷體" w:hAnsi="標楷體" w:cs="Arial" w:hint="eastAsia"/>
                      <w:color w:val="FF0000"/>
                      <w:sz w:val="18"/>
                      <w:szCs w:val="18"/>
                      <w:highlight w:val="yellow"/>
                    </w:rPr>
                    <w:t>6</w:t>
                  </w:r>
                  <w:r w:rsidRPr="00A66BDF">
                    <w:rPr>
                      <w:rFonts w:ascii="標楷體" w:hAnsi="標楷體" w:cs="Arial"/>
                      <w:color w:val="FF0000"/>
                      <w:sz w:val="18"/>
                      <w:szCs w:val="18"/>
                      <w:highlight w:val="yellow"/>
                    </w:rPr>
                    <w:t>0,660</w:t>
                  </w:r>
                </w:p>
              </w:tc>
              <w:tc>
                <w:tcPr>
                  <w:tcW w:w="829" w:type="dxa"/>
                  <w:tcBorders>
                    <w:top w:val="single" w:sz="12" w:space="0" w:color="FF0000"/>
                    <w:bottom w:val="single" w:sz="12" w:space="0" w:color="FF0000"/>
                    <w:right w:val="single" w:sz="12" w:space="0" w:color="FF0000"/>
                  </w:tcBorders>
                  <w:shd w:val="clear" w:color="auto" w:fill="FFC000"/>
                  <w:vAlign w:val="center"/>
                </w:tcPr>
                <w:p w14:paraId="08CB5FB1" w14:textId="77777777" w:rsidR="00AE757E" w:rsidRPr="00A66BDF" w:rsidRDefault="00AE757E" w:rsidP="00AE757E">
                  <w:pPr>
                    <w:pStyle w:val="aff4"/>
                    <w:widowControl/>
                    <w:spacing w:line="260" w:lineRule="exact"/>
                    <w:ind w:leftChars="0" w:left="0"/>
                    <w:jc w:val="center"/>
                    <w:rPr>
                      <w:rFonts w:ascii="標楷體" w:hAnsi="標楷體" w:cs="Arial"/>
                      <w:sz w:val="18"/>
                      <w:szCs w:val="18"/>
                    </w:rPr>
                  </w:pPr>
                  <w:r w:rsidRPr="00A66BDF">
                    <w:rPr>
                      <w:rFonts w:ascii="標楷體" w:hAnsi="標楷體" w:cs="Arial"/>
                      <w:sz w:val="18"/>
                      <w:szCs w:val="18"/>
                    </w:rPr>
                    <w:t>-</w:t>
                  </w:r>
                </w:p>
              </w:tc>
            </w:tr>
            <w:tr w:rsidR="00AE757E" w:rsidRPr="00A66BDF" w14:paraId="1CCFD636" w14:textId="77777777" w:rsidTr="005306CA">
              <w:trPr>
                <w:trHeight w:val="404"/>
              </w:trPr>
              <w:tc>
                <w:tcPr>
                  <w:tcW w:w="400" w:type="dxa"/>
                  <w:vMerge/>
                  <w:shd w:val="clear" w:color="auto" w:fill="BFBFBF"/>
                  <w:vAlign w:val="center"/>
                </w:tcPr>
                <w:p w14:paraId="3AA51976" w14:textId="77777777" w:rsidR="00AE757E" w:rsidRPr="00A66BDF" w:rsidRDefault="00AE757E" w:rsidP="00AE757E">
                  <w:pPr>
                    <w:pStyle w:val="aff4"/>
                    <w:widowControl/>
                    <w:spacing w:line="260" w:lineRule="exact"/>
                    <w:ind w:leftChars="0" w:left="0"/>
                    <w:jc w:val="center"/>
                    <w:rPr>
                      <w:rFonts w:ascii="標楷體" w:hAnsi="標楷體" w:cs="Arial"/>
                      <w:b/>
                      <w:sz w:val="17"/>
                      <w:szCs w:val="17"/>
                    </w:rPr>
                  </w:pPr>
                </w:p>
              </w:tc>
              <w:tc>
                <w:tcPr>
                  <w:tcW w:w="710" w:type="dxa"/>
                  <w:shd w:val="clear" w:color="auto" w:fill="C5E0B3"/>
                  <w:vAlign w:val="center"/>
                </w:tcPr>
                <w:p w14:paraId="6ACEA918" w14:textId="77777777" w:rsidR="00AE757E" w:rsidRPr="00A66BDF" w:rsidRDefault="00AE757E" w:rsidP="00AE757E">
                  <w:pPr>
                    <w:pStyle w:val="aff4"/>
                    <w:widowControl/>
                    <w:spacing w:line="260" w:lineRule="exact"/>
                    <w:ind w:leftChars="0" w:left="0"/>
                    <w:jc w:val="center"/>
                    <w:rPr>
                      <w:rFonts w:ascii="標楷體" w:hAnsi="標楷體" w:cs="Arial"/>
                      <w:b/>
                      <w:sz w:val="17"/>
                      <w:szCs w:val="17"/>
                    </w:rPr>
                  </w:pPr>
                  <w:r w:rsidRPr="00A66BDF">
                    <w:rPr>
                      <w:rFonts w:ascii="標楷體" w:hAnsi="標楷體" w:cs="Arial" w:hint="eastAsia"/>
                      <w:b/>
                      <w:sz w:val="17"/>
                      <w:szCs w:val="17"/>
                    </w:rPr>
                    <w:t>C</w:t>
                  </w:r>
                </w:p>
              </w:tc>
              <w:tc>
                <w:tcPr>
                  <w:tcW w:w="828" w:type="dxa"/>
                  <w:tcBorders>
                    <w:top w:val="single" w:sz="12" w:space="0" w:color="FF0000"/>
                  </w:tcBorders>
                  <w:shd w:val="clear" w:color="auto" w:fill="C5E0B3"/>
                  <w:vAlign w:val="center"/>
                </w:tcPr>
                <w:p w14:paraId="1539E6C5" w14:textId="77777777" w:rsidR="00AE757E" w:rsidRPr="00A66BDF" w:rsidRDefault="00AE757E" w:rsidP="00AE757E">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w:t>
                  </w:r>
                </w:p>
              </w:tc>
              <w:tc>
                <w:tcPr>
                  <w:tcW w:w="829" w:type="dxa"/>
                  <w:tcBorders>
                    <w:top w:val="single" w:sz="12" w:space="0" w:color="FF0000"/>
                  </w:tcBorders>
                  <w:shd w:val="clear" w:color="auto" w:fill="C5E0B3"/>
                  <w:vAlign w:val="center"/>
                </w:tcPr>
                <w:p w14:paraId="6956E084"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color w:val="FF0000"/>
                      <w:sz w:val="18"/>
                      <w:szCs w:val="18"/>
                      <w:highlight w:val="yellow"/>
                    </w:rPr>
                    <w:t>43,340</w:t>
                  </w:r>
                </w:p>
              </w:tc>
              <w:tc>
                <w:tcPr>
                  <w:tcW w:w="829" w:type="dxa"/>
                  <w:tcBorders>
                    <w:top w:val="single" w:sz="12" w:space="0" w:color="FF0000"/>
                  </w:tcBorders>
                  <w:shd w:val="clear" w:color="auto" w:fill="C5E0B3"/>
                  <w:vAlign w:val="center"/>
                </w:tcPr>
                <w:p w14:paraId="44F016B2"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44,</w:t>
                  </w:r>
                  <w:r w:rsidRPr="00A66BDF">
                    <w:rPr>
                      <w:rFonts w:ascii="標楷體" w:hAnsi="標楷體" w:cs="Arial"/>
                      <w:color w:val="FF0000"/>
                      <w:sz w:val="18"/>
                      <w:szCs w:val="18"/>
                      <w:highlight w:val="yellow"/>
                    </w:rPr>
                    <w:t>770</w:t>
                  </w:r>
                </w:p>
              </w:tc>
              <w:tc>
                <w:tcPr>
                  <w:tcW w:w="828" w:type="dxa"/>
                  <w:tcBorders>
                    <w:top w:val="single" w:sz="12" w:space="0" w:color="FF0000"/>
                  </w:tcBorders>
                  <w:shd w:val="clear" w:color="auto" w:fill="C5E0B3"/>
                  <w:vAlign w:val="center"/>
                </w:tcPr>
                <w:p w14:paraId="49A39656"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46</w:t>
                  </w:r>
                  <w:r w:rsidRPr="00A66BDF">
                    <w:rPr>
                      <w:rFonts w:ascii="標楷體" w:hAnsi="標楷體" w:cs="Arial"/>
                      <w:color w:val="FF0000"/>
                      <w:sz w:val="18"/>
                      <w:szCs w:val="18"/>
                      <w:highlight w:val="yellow"/>
                    </w:rPr>
                    <w:t>,190</w:t>
                  </w:r>
                </w:p>
              </w:tc>
              <w:tc>
                <w:tcPr>
                  <w:tcW w:w="829" w:type="dxa"/>
                  <w:tcBorders>
                    <w:top w:val="single" w:sz="12" w:space="0" w:color="FF0000"/>
                  </w:tcBorders>
                  <w:shd w:val="clear" w:color="auto" w:fill="C5E0B3"/>
                  <w:vAlign w:val="center"/>
                </w:tcPr>
                <w:p w14:paraId="23CB3BC2"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47</w:t>
                  </w:r>
                  <w:r w:rsidRPr="00A66BDF">
                    <w:rPr>
                      <w:rFonts w:ascii="標楷體" w:hAnsi="標楷體" w:cs="Arial"/>
                      <w:color w:val="FF0000"/>
                      <w:sz w:val="18"/>
                      <w:szCs w:val="18"/>
                      <w:highlight w:val="yellow"/>
                    </w:rPr>
                    <w:t>,620</w:t>
                  </w:r>
                </w:p>
              </w:tc>
              <w:tc>
                <w:tcPr>
                  <w:tcW w:w="829" w:type="dxa"/>
                  <w:tcBorders>
                    <w:top w:val="single" w:sz="12" w:space="0" w:color="FF0000"/>
                    <w:bottom w:val="single" w:sz="12" w:space="0" w:color="FF0000"/>
                  </w:tcBorders>
                  <w:shd w:val="clear" w:color="auto" w:fill="C5E0B3"/>
                  <w:vAlign w:val="center"/>
                </w:tcPr>
                <w:p w14:paraId="46C04523"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49,</w:t>
                  </w:r>
                  <w:r w:rsidRPr="00A66BDF">
                    <w:rPr>
                      <w:rFonts w:ascii="標楷體" w:hAnsi="標楷體" w:cs="Arial"/>
                      <w:color w:val="FF0000"/>
                      <w:sz w:val="18"/>
                      <w:szCs w:val="18"/>
                      <w:highlight w:val="yellow"/>
                    </w:rPr>
                    <w:t>050</w:t>
                  </w:r>
                </w:p>
              </w:tc>
              <w:tc>
                <w:tcPr>
                  <w:tcW w:w="828" w:type="dxa"/>
                  <w:tcBorders>
                    <w:top w:val="single" w:sz="12" w:space="0" w:color="FF0000"/>
                    <w:bottom w:val="single" w:sz="12" w:space="0" w:color="FF0000"/>
                  </w:tcBorders>
                  <w:shd w:val="clear" w:color="auto" w:fill="C5E0B3"/>
                  <w:vAlign w:val="center"/>
                </w:tcPr>
                <w:p w14:paraId="59292A60"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0,480</w:t>
                  </w:r>
                </w:p>
              </w:tc>
              <w:tc>
                <w:tcPr>
                  <w:tcW w:w="829" w:type="dxa"/>
                  <w:tcBorders>
                    <w:top w:val="single" w:sz="12" w:space="0" w:color="FF0000"/>
                  </w:tcBorders>
                  <w:shd w:val="clear" w:color="auto" w:fill="C5E0B3"/>
                  <w:vAlign w:val="center"/>
                </w:tcPr>
                <w:p w14:paraId="1B4B9CD6"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1,910</w:t>
                  </w:r>
                </w:p>
              </w:tc>
              <w:tc>
                <w:tcPr>
                  <w:tcW w:w="829" w:type="dxa"/>
                  <w:tcBorders>
                    <w:top w:val="single" w:sz="12" w:space="0" w:color="FF0000"/>
                  </w:tcBorders>
                  <w:shd w:val="clear" w:color="auto" w:fill="C5E0B3"/>
                  <w:vAlign w:val="center"/>
                </w:tcPr>
                <w:p w14:paraId="3ECC902A"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53</w:t>
                  </w:r>
                  <w:r w:rsidRPr="00A66BDF">
                    <w:rPr>
                      <w:rFonts w:ascii="標楷體" w:hAnsi="標楷體" w:cs="Arial"/>
                      <w:color w:val="FF0000"/>
                      <w:sz w:val="18"/>
                      <w:szCs w:val="18"/>
                      <w:highlight w:val="yellow"/>
                    </w:rPr>
                    <w:t>,330</w:t>
                  </w:r>
                </w:p>
              </w:tc>
              <w:tc>
                <w:tcPr>
                  <w:tcW w:w="828" w:type="dxa"/>
                  <w:tcBorders>
                    <w:top w:val="single" w:sz="12" w:space="0" w:color="FF0000"/>
                  </w:tcBorders>
                  <w:shd w:val="clear" w:color="auto" w:fill="C5E0B3"/>
                  <w:vAlign w:val="center"/>
                </w:tcPr>
                <w:p w14:paraId="48C36D9B"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55,</w:t>
                  </w:r>
                  <w:r w:rsidRPr="00A66BDF">
                    <w:rPr>
                      <w:rFonts w:ascii="標楷體" w:hAnsi="標楷體" w:cs="Arial"/>
                      <w:color w:val="FF0000"/>
                      <w:sz w:val="18"/>
                      <w:szCs w:val="18"/>
                      <w:highlight w:val="yellow"/>
                    </w:rPr>
                    <w:t>480</w:t>
                  </w:r>
                </w:p>
              </w:tc>
              <w:tc>
                <w:tcPr>
                  <w:tcW w:w="829" w:type="dxa"/>
                  <w:tcBorders>
                    <w:top w:val="single" w:sz="12" w:space="0" w:color="FF0000"/>
                  </w:tcBorders>
                  <w:shd w:val="clear" w:color="auto" w:fill="C5E0B3"/>
                  <w:vAlign w:val="center"/>
                </w:tcPr>
                <w:p w14:paraId="0C509EB1"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6,190</w:t>
                  </w:r>
                </w:p>
              </w:tc>
              <w:tc>
                <w:tcPr>
                  <w:tcW w:w="829" w:type="dxa"/>
                  <w:tcBorders>
                    <w:top w:val="single" w:sz="12" w:space="0" w:color="FF0000"/>
                    <w:right w:val="single" w:sz="12" w:space="0" w:color="FF0000"/>
                  </w:tcBorders>
                  <w:shd w:val="clear" w:color="auto" w:fill="C5E0B3"/>
                  <w:vAlign w:val="center"/>
                </w:tcPr>
                <w:p w14:paraId="0BE49571" w14:textId="77777777" w:rsidR="00AE757E" w:rsidRPr="00A66BDF" w:rsidRDefault="00AE757E" w:rsidP="00AE757E">
                  <w:pPr>
                    <w:pStyle w:val="aff4"/>
                    <w:widowControl/>
                    <w:spacing w:line="260" w:lineRule="exact"/>
                    <w:ind w:leftChars="0" w:left="0"/>
                    <w:jc w:val="center"/>
                    <w:rPr>
                      <w:rFonts w:ascii="標楷體" w:hAnsi="標楷體" w:cs="Arial"/>
                      <w:b/>
                      <w:i/>
                      <w:color w:val="FF0000"/>
                      <w:sz w:val="18"/>
                      <w:szCs w:val="18"/>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9,250</w:t>
                  </w:r>
                </w:p>
              </w:tc>
              <w:tc>
                <w:tcPr>
                  <w:tcW w:w="829" w:type="dxa"/>
                  <w:tcBorders>
                    <w:top w:val="single" w:sz="12" w:space="0" w:color="FF0000"/>
                    <w:left w:val="single" w:sz="12" w:space="0" w:color="FF0000"/>
                    <w:bottom w:val="single" w:sz="12" w:space="0" w:color="FF0000"/>
                    <w:right w:val="single" w:sz="12" w:space="0" w:color="FF0000"/>
                  </w:tcBorders>
                  <w:shd w:val="clear" w:color="auto" w:fill="FFC000"/>
                  <w:vAlign w:val="center"/>
                </w:tcPr>
                <w:p w14:paraId="5B45B8CF" w14:textId="77777777" w:rsidR="00AE757E" w:rsidRPr="00A66BDF" w:rsidRDefault="00AE757E" w:rsidP="00AE757E">
                  <w:pPr>
                    <w:pStyle w:val="aff4"/>
                    <w:widowControl/>
                    <w:spacing w:line="260" w:lineRule="exact"/>
                    <w:ind w:leftChars="0" w:left="0"/>
                    <w:jc w:val="center"/>
                    <w:rPr>
                      <w:rFonts w:ascii="標楷體" w:hAnsi="標楷體" w:cs="Arial"/>
                      <w:color w:val="FF0000"/>
                      <w:sz w:val="18"/>
                      <w:szCs w:val="18"/>
                    </w:rPr>
                  </w:pPr>
                  <w:r w:rsidRPr="00A66BDF">
                    <w:rPr>
                      <w:rFonts w:ascii="標楷體" w:hAnsi="標楷體" w:cs="Arial"/>
                      <w:color w:val="FF0000"/>
                      <w:sz w:val="18"/>
                      <w:szCs w:val="18"/>
                      <w:highlight w:val="yellow"/>
                    </w:rPr>
                    <w:t>60,660</w:t>
                  </w:r>
                </w:p>
              </w:tc>
            </w:tr>
            <w:tr w:rsidR="00AE757E" w:rsidRPr="00A66BDF" w14:paraId="77FE32E0" w14:textId="77777777" w:rsidTr="005306CA">
              <w:trPr>
                <w:trHeight w:val="385"/>
              </w:trPr>
              <w:tc>
                <w:tcPr>
                  <w:tcW w:w="400" w:type="dxa"/>
                  <w:vMerge/>
                  <w:shd w:val="clear" w:color="auto" w:fill="BFBFBF"/>
                  <w:vAlign w:val="center"/>
                </w:tcPr>
                <w:p w14:paraId="6C599681" w14:textId="77777777" w:rsidR="00AE757E" w:rsidRPr="00A66BDF" w:rsidRDefault="00AE757E" w:rsidP="00AE757E">
                  <w:pPr>
                    <w:pStyle w:val="aff4"/>
                    <w:widowControl/>
                    <w:spacing w:line="260" w:lineRule="exact"/>
                    <w:ind w:leftChars="0" w:left="0"/>
                    <w:jc w:val="center"/>
                    <w:rPr>
                      <w:rFonts w:ascii="標楷體" w:hAnsi="標楷體" w:cs="Arial"/>
                      <w:b/>
                      <w:sz w:val="18"/>
                      <w:szCs w:val="19"/>
                    </w:rPr>
                  </w:pPr>
                </w:p>
              </w:tc>
              <w:tc>
                <w:tcPr>
                  <w:tcW w:w="710" w:type="dxa"/>
                  <w:shd w:val="clear" w:color="auto" w:fill="C5E0B3"/>
                  <w:vAlign w:val="center"/>
                </w:tcPr>
                <w:p w14:paraId="43EFB83E" w14:textId="77777777" w:rsidR="00AE757E" w:rsidRPr="00A66BDF" w:rsidRDefault="00AE757E" w:rsidP="00AE757E">
                  <w:pPr>
                    <w:pStyle w:val="aff4"/>
                    <w:widowControl/>
                    <w:spacing w:line="260" w:lineRule="exact"/>
                    <w:ind w:leftChars="0" w:left="0"/>
                    <w:jc w:val="center"/>
                    <w:rPr>
                      <w:rFonts w:ascii="標楷體" w:hAnsi="標楷體" w:cs="Arial"/>
                      <w:b/>
                      <w:sz w:val="18"/>
                      <w:szCs w:val="19"/>
                    </w:rPr>
                  </w:pPr>
                  <w:r w:rsidRPr="00A66BDF">
                    <w:rPr>
                      <w:rFonts w:ascii="標楷體" w:hAnsi="標楷體" w:cs="Arial" w:hint="eastAsia"/>
                      <w:b/>
                      <w:sz w:val="18"/>
                      <w:szCs w:val="19"/>
                    </w:rPr>
                    <w:t>D</w:t>
                  </w:r>
                </w:p>
              </w:tc>
              <w:tc>
                <w:tcPr>
                  <w:tcW w:w="828" w:type="dxa"/>
                  <w:shd w:val="clear" w:color="auto" w:fill="C5E0B3"/>
                  <w:vAlign w:val="center"/>
                </w:tcPr>
                <w:p w14:paraId="5E7BF338"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29" w:type="dxa"/>
                  <w:shd w:val="clear" w:color="auto" w:fill="C5E0B3"/>
                  <w:vAlign w:val="center"/>
                </w:tcPr>
                <w:p w14:paraId="542E9D3C"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color w:val="FF0000"/>
                      <w:sz w:val="18"/>
                      <w:szCs w:val="20"/>
                      <w:highlight w:val="yellow"/>
                    </w:rPr>
                    <w:t>43,340</w:t>
                  </w:r>
                </w:p>
              </w:tc>
              <w:tc>
                <w:tcPr>
                  <w:tcW w:w="829" w:type="dxa"/>
                  <w:shd w:val="clear" w:color="auto" w:fill="C5E0B3"/>
                  <w:vAlign w:val="center"/>
                </w:tcPr>
                <w:p w14:paraId="1B52E43C"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28" w:type="dxa"/>
                  <w:shd w:val="clear" w:color="auto" w:fill="C5E0B3"/>
                  <w:vAlign w:val="center"/>
                </w:tcPr>
                <w:p w14:paraId="560A98AE"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29" w:type="dxa"/>
                  <w:tcBorders>
                    <w:right w:val="single" w:sz="12" w:space="0" w:color="FF0000"/>
                  </w:tcBorders>
                  <w:shd w:val="clear" w:color="auto" w:fill="C5E0B3"/>
                  <w:vAlign w:val="center"/>
                </w:tcPr>
                <w:p w14:paraId="6F901E9B"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29" w:type="dxa"/>
                  <w:tcBorders>
                    <w:top w:val="single" w:sz="12" w:space="0" w:color="FF0000"/>
                    <w:left w:val="single" w:sz="12" w:space="0" w:color="FF0000"/>
                    <w:bottom w:val="single" w:sz="12" w:space="0" w:color="FF0000"/>
                  </w:tcBorders>
                  <w:shd w:val="clear" w:color="auto" w:fill="FFC000"/>
                  <w:vAlign w:val="center"/>
                </w:tcPr>
                <w:p w14:paraId="06F30085"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color w:val="FF0000"/>
                      <w:sz w:val="18"/>
                      <w:szCs w:val="20"/>
                      <w:highlight w:val="yellow"/>
                    </w:rPr>
                    <w:t>49,800</w:t>
                  </w:r>
                </w:p>
              </w:tc>
              <w:tc>
                <w:tcPr>
                  <w:tcW w:w="828" w:type="dxa"/>
                  <w:tcBorders>
                    <w:top w:val="single" w:sz="12" w:space="0" w:color="FF0000"/>
                    <w:bottom w:val="single" w:sz="12" w:space="0" w:color="FF0000"/>
                    <w:right w:val="single" w:sz="12" w:space="0" w:color="FF0000"/>
                  </w:tcBorders>
                  <w:shd w:val="clear" w:color="auto" w:fill="FFC000"/>
                  <w:vAlign w:val="center"/>
                </w:tcPr>
                <w:p w14:paraId="3367AA7C"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color w:val="FF0000"/>
                      <w:sz w:val="18"/>
                      <w:szCs w:val="20"/>
                      <w:highlight w:val="yellow"/>
                    </w:rPr>
                    <w:t>51,230</w:t>
                  </w:r>
                </w:p>
              </w:tc>
              <w:tc>
                <w:tcPr>
                  <w:tcW w:w="829" w:type="dxa"/>
                  <w:tcBorders>
                    <w:left w:val="single" w:sz="12" w:space="0" w:color="FF0000"/>
                  </w:tcBorders>
                  <w:shd w:val="clear" w:color="auto" w:fill="C5E0B3"/>
                  <w:vAlign w:val="center"/>
                </w:tcPr>
                <w:p w14:paraId="2B042B6B"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29" w:type="dxa"/>
                  <w:shd w:val="clear" w:color="auto" w:fill="C5E0B3"/>
                  <w:vAlign w:val="center"/>
                </w:tcPr>
                <w:p w14:paraId="5A026F94"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28" w:type="dxa"/>
                  <w:shd w:val="clear" w:color="auto" w:fill="C5E0B3"/>
                  <w:vAlign w:val="center"/>
                </w:tcPr>
                <w:p w14:paraId="2A7F5416"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29" w:type="dxa"/>
                  <w:shd w:val="clear" w:color="auto" w:fill="C5E0B3"/>
                  <w:vAlign w:val="center"/>
                </w:tcPr>
                <w:p w14:paraId="71C9A93B"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29" w:type="dxa"/>
                  <w:shd w:val="clear" w:color="auto" w:fill="C5E0B3"/>
                  <w:vAlign w:val="center"/>
                </w:tcPr>
                <w:p w14:paraId="606E2315" w14:textId="77777777" w:rsidR="00AE757E" w:rsidRPr="00A66BDF" w:rsidRDefault="00AE757E" w:rsidP="00AE757E">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9,250</w:t>
                  </w:r>
                </w:p>
              </w:tc>
              <w:tc>
                <w:tcPr>
                  <w:tcW w:w="829" w:type="dxa"/>
                  <w:shd w:val="clear" w:color="auto" w:fill="C5E0B3"/>
                  <w:vAlign w:val="center"/>
                </w:tcPr>
                <w:p w14:paraId="7C44D722" w14:textId="77777777" w:rsidR="00AE757E" w:rsidRPr="00A66BDF" w:rsidRDefault="00AE757E" w:rsidP="00AE757E">
                  <w:pPr>
                    <w:pStyle w:val="aff4"/>
                    <w:widowControl/>
                    <w:spacing w:line="260" w:lineRule="exact"/>
                    <w:ind w:leftChars="0" w:left="0"/>
                    <w:jc w:val="center"/>
                    <w:rPr>
                      <w:rFonts w:ascii="標楷體" w:hAnsi="標楷體" w:cs="Arial"/>
                      <w:sz w:val="18"/>
                      <w:szCs w:val="18"/>
                    </w:rPr>
                  </w:pPr>
                  <w:r w:rsidRPr="00A66BDF">
                    <w:rPr>
                      <w:rFonts w:ascii="標楷體" w:hAnsi="標楷體" w:cs="Arial"/>
                      <w:sz w:val="18"/>
                      <w:szCs w:val="18"/>
                    </w:rPr>
                    <w:t>-</w:t>
                  </w:r>
                </w:p>
              </w:tc>
            </w:tr>
          </w:tbl>
          <w:p w14:paraId="6DF2C192" w14:textId="77777777" w:rsidR="00032C13" w:rsidRPr="00A66BDF" w:rsidRDefault="00032C13" w:rsidP="00032C13">
            <w:pPr>
              <w:widowControl/>
              <w:numPr>
                <w:ilvl w:val="1"/>
                <w:numId w:val="5"/>
              </w:numPr>
              <w:jc w:val="both"/>
              <w:rPr>
                <w:rFonts w:ascii="標楷體" w:hAnsi="標楷體"/>
              </w:rPr>
            </w:pPr>
            <w:r w:rsidRPr="00A66BDF">
              <w:rPr>
                <w:rFonts w:ascii="標楷體" w:hAnsi="標楷體"/>
                <w:b/>
                <w:u w:val="single"/>
              </w:rPr>
              <w:t>低於</w:t>
            </w:r>
            <w:r w:rsidRPr="00A66BDF">
              <w:rPr>
                <w:rFonts w:ascii="標楷體" w:hAnsi="標楷體"/>
              </w:rPr>
              <w:t>公立</w:t>
            </w:r>
            <w:r w:rsidRPr="00A66BDF">
              <w:rPr>
                <w:rFonts w:ascii="標楷體" w:hAnsi="標楷體" w:hint="eastAsia"/>
              </w:rPr>
              <w:t>大專校院</w:t>
            </w:r>
            <w:r w:rsidRPr="00A66BDF">
              <w:rPr>
                <w:rFonts w:ascii="標楷體" w:hAnsi="標楷體"/>
              </w:rPr>
              <w:t>：係指學校所聘</w:t>
            </w:r>
            <w:r w:rsidRPr="00A66BDF">
              <w:rPr>
                <w:rFonts w:ascii="標楷體" w:hAnsi="標楷體" w:hint="eastAsia"/>
              </w:rPr>
              <w:t>各</w:t>
            </w:r>
            <w:r w:rsidRPr="00A66BDF">
              <w:rPr>
                <w:rFonts w:ascii="標楷體" w:hAnsi="標楷體"/>
              </w:rPr>
              <w:t>該職級之</w:t>
            </w:r>
            <w:r w:rsidRPr="00A66BDF">
              <w:rPr>
                <w:rFonts w:ascii="標楷體" w:hAnsi="標楷體" w:hint="eastAsia"/>
              </w:rPr>
              <w:t>編制內專任教師現行</w:t>
            </w:r>
            <w:r w:rsidRPr="00A66BDF">
              <w:rPr>
                <w:rFonts w:ascii="標楷體" w:hAnsi="標楷體"/>
              </w:rPr>
              <w:t>本薪(年功薪)月支數額標準</w:t>
            </w:r>
            <w:r w:rsidRPr="00A66BDF">
              <w:rPr>
                <w:rFonts w:ascii="標楷體" w:hAnsi="標楷體"/>
                <w:b/>
                <w:u w:val="single"/>
              </w:rPr>
              <w:t>全部低於</w:t>
            </w:r>
            <w:r w:rsidRPr="00A66BDF">
              <w:rPr>
                <w:rFonts w:ascii="標楷體" w:hAnsi="標楷體"/>
              </w:rPr>
              <w:t>公立</w:t>
            </w:r>
            <w:r w:rsidRPr="00A66BDF">
              <w:rPr>
                <w:rFonts w:ascii="標楷體" w:hAnsi="標楷體" w:hint="eastAsia"/>
              </w:rPr>
              <w:t>大專校</w:t>
            </w:r>
            <w:proofErr w:type="gramStart"/>
            <w:r w:rsidRPr="00A66BDF">
              <w:rPr>
                <w:rFonts w:ascii="標楷體" w:hAnsi="標楷體" w:hint="eastAsia"/>
              </w:rPr>
              <w:t>院同職級</w:t>
            </w:r>
            <w:proofErr w:type="gramEnd"/>
            <w:r w:rsidRPr="00A66BDF">
              <w:rPr>
                <w:rFonts w:ascii="標楷體" w:hAnsi="標楷體" w:hint="eastAsia"/>
              </w:rPr>
              <w:t>專任</w:t>
            </w:r>
            <w:r w:rsidRPr="00A66BDF">
              <w:rPr>
                <w:rFonts w:ascii="標楷體" w:hAnsi="標楷體"/>
              </w:rPr>
              <w:t>教師本薪(年功薪)月支數額標準；</w:t>
            </w:r>
            <w:r w:rsidRPr="00A66BDF">
              <w:rPr>
                <w:rFonts w:ascii="標楷體" w:hAnsi="標楷體"/>
                <w:b/>
                <w:u w:val="single"/>
              </w:rPr>
              <w:t>或有部分支給數額低於</w:t>
            </w:r>
            <w:r w:rsidRPr="00A66BDF">
              <w:rPr>
                <w:rFonts w:ascii="標楷體" w:hAnsi="標楷體"/>
              </w:rPr>
              <w:t>公立</w:t>
            </w:r>
            <w:r w:rsidRPr="00A66BDF">
              <w:rPr>
                <w:rFonts w:ascii="標楷體" w:hAnsi="標楷體" w:hint="eastAsia"/>
              </w:rPr>
              <w:t>大專校</w:t>
            </w:r>
            <w:proofErr w:type="gramStart"/>
            <w:r w:rsidRPr="00A66BDF">
              <w:rPr>
                <w:rFonts w:ascii="標楷體" w:hAnsi="標楷體" w:hint="eastAsia"/>
              </w:rPr>
              <w:t>院同職級</w:t>
            </w:r>
            <w:proofErr w:type="gramEnd"/>
            <w:r w:rsidRPr="00A66BDF">
              <w:rPr>
                <w:rFonts w:ascii="標楷體" w:hAnsi="標楷體" w:hint="eastAsia"/>
              </w:rPr>
              <w:t>專任</w:t>
            </w:r>
            <w:r w:rsidRPr="00A66BDF">
              <w:rPr>
                <w:rFonts w:ascii="標楷體" w:hAnsi="標楷體"/>
              </w:rPr>
              <w:t>教師本薪(年功薪)月支數額標準，但有</w:t>
            </w:r>
            <w:r w:rsidRPr="00A66BDF">
              <w:rPr>
                <w:rFonts w:ascii="標楷體" w:hAnsi="標楷體"/>
                <w:b/>
                <w:u w:val="single"/>
              </w:rPr>
              <w:t>部分</w:t>
            </w:r>
            <w:r w:rsidRPr="00A66BDF">
              <w:rPr>
                <w:rFonts w:ascii="標楷體" w:hAnsi="標楷體"/>
              </w:rPr>
              <w:t>支給數額與</w:t>
            </w:r>
            <w:r w:rsidRPr="00A66BDF">
              <w:rPr>
                <w:rFonts w:ascii="標楷體" w:hAnsi="標楷體" w:hint="eastAsia"/>
              </w:rPr>
              <w:t>公</w:t>
            </w:r>
            <w:r w:rsidRPr="00A66BDF">
              <w:rPr>
                <w:rFonts w:ascii="標楷體" w:hAnsi="標楷體"/>
              </w:rPr>
              <w:t>立</w:t>
            </w:r>
            <w:r w:rsidRPr="00A66BDF">
              <w:rPr>
                <w:rFonts w:ascii="標楷體" w:hAnsi="標楷體" w:hint="eastAsia"/>
              </w:rPr>
              <w:t>大專校</w:t>
            </w:r>
            <w:proofErr w:type="gramStart"/>
            <w:r w:rsidRPr="00A66BDF">
              <w:rPr>
                <w:rFonts w:ascii="標楷體" w:hAnsi="標楷體" w:hint="eastAsia"/>
              </w:rPr>
              <w:t>院同職級</w:t>
            </w:r>
            <w:proofErr w:type="gramEnd"/>
            <w:r w:rsidRPr="00A66BDF">
              <w:rPr>
                <w:rFonts w:ascii="標楷體" w:hAnsi="標楷體" w:hint="eastAsia"/>
              </w:rPr>
              <w:t>專任</w:t>
            </w:r>
            <w:r w:rsidRPr="00A66BDF">
              <w:rPr>
                <w:rFonts w:ascii="標楷體" w:hAnsi="標楷體"/>
              </w:rPr>
              <w:t>教師本薪(年功薪)月支數額標準</w:t>
            </w:r>
            <w:r w:rsidRPr="00A66BDF">
              <w:rPr>
                <w:rFonts w:ascii="標楷體" w:hAnsi="標楷體"/>
                <w:b/>
                <w:u w:val="single"/>
              </w:rPr>
              <w:t>相同</w:t>
            </w:r>
            <w:r w:rsidRPr="00A66BDF">
              <w:rPr>
                <w:rFonts w:ascii="標楷體" w:hAnsi="標楷體"/>
              </w:rPr>
              <w:t>，</w:t>
            </w:r>
            <w:proofErr w:type="gramStart"/>
            <w:r w:rsidRPr="00A66BDF">
              <w:rPr>
                <w:rFonts w:ascii="標楷體" w:hAnsi="標楷體"/>
              </w:rPr>
              <w:t>均屬之</w:t>
            </w:r>
            <w:proofErr w:type="gramEnd"/>
            <w:r w:rsidRPr="00A66BDF">
              <w:rPr>
                <w:rFonts w:ascii="標楷體" w:hAnsi="標楷體"/>
              </w:rPr>
              <w:t>。</w:t>
            </w:r>
          </w:p>
          <w:p w14:paraId="14F8E42B"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t>範例5</w:t>
            </w:r>
            <w:r w:rsidRPr="00A66BDF">
              <w:rPr>
                <w:rFonts w:ascii="標楷體" w:hAnsi="標楷體"/>
              </w:rPr>
              <w:t>：</w:t>
            </w:r>
            <w:r w:rsidRPr="00A66BDF">
              <w:rPr>
                <w:rFonts w:ascii="標楷體" w:hAnsi="標楷體" w:hint="eastAsia"/>
              </w:rPr>
              <w:t>E校「</w:t>
            </w:r>
            <w:r w:rsidRPr="00A66BDF">
              <w:rPr>
                <w:rFonts w:ascii="標楷體" w:hAnsi="標楷體"/>
              </w:rPr>
              <w:t>教授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w:t>
            </w:r>
            <w:r w:rsidRPr="00A66BDF">
              <w:rPr>
                <w:rFonts w:ascii="標楷體" w:hAnsi="標楷體" w:hint="eastAsia"/>
              </w:rPr>
              <w:t>「全部低於」公立大專校院</w:t>
            </w:r>
            <w:r w:rsidRPr="00A66BDF">
              <w:rPr>
                <w:rFonts w:ascii="標楷體" w:hAnsi="標楷體"/>
              </w:rPr>
              <w:t>為475-770(</w:t>
            </w:r>
            <w:r w:rsidR="0014657B" w:rsidRPr="00A66BDF">
              <w:rPr>
                <w:rFonts w:ascii="標楷體" w:hAnsi="標楷體" w:cs="Arial" w:hint="eastAsia"/>
                <w:color w:val="FF0000"/>
                <w:highlight w:val="yellow"/>
              </w:rPr>
              <w:t>3</w:t>
            </w:r>
            <w:r w:rsidR="0014657B" w:rsidRPr="00A66BDF">
              <w:rPr>
                <w:rFonts w:ascii="標楷體" w:hAnsi="標楷體" w:cs="Arial"/>
                <w:color w:val="FF0000"/>
                <w:highlight w:val="yellow"/>
              </w:rPr>
              <w:t>9,910</w:t>
            </w:r>
            <w:r w:rsidR="0014657B" w:rsidRPr="00A66BDF">
              <w:rPr>
                <w:rFonts w:ascii="標楷體" w:hAnsi="標楷體" w:cs="Arial"/>
              </w:rPr>
              <w:t>元-</w:t>
            </w:r>
            <w:r w:rsidR="0014657B" w:rsidRPr="00A66BDF">
              <w:rPr>
                <w:rFonts w:ascii="標楷體" w:hAnsi="標楷體" w:cs="Arial"/>
                <w:color w:val="FF0000"/>
                <w:highlight w:val="yellow"/>
              </w:rPr>
              <w:t>57,250</w:t>
            </w:r>
            <w:r w:rsidR="0014657B" w:rsidRPr="00A66BDF">
              <w:rPr>
                <w:rFonts w:ascii="標楷體" w:hAnsi="標楷體" w:cs="Arial"/>
              </w:rPr>
              <w:t>元</w:t>
            </w:r>
            <w:r w:rsidRPr="00A66BDF">
              <w:rPr>
                <w:rFonts w:ascii="標楷體" w:hAnsi="標楷體" w:hint="eastAsia"/>
              </w:rPr>
              <w:t>，如下表</w:t>
            </w:r>
            <w:r w:rsidRPr="00A66BDF">
              <w:rPr>
                <w:rFonts w:ascii="標楷體" w:hAnsi="標楷體"/>
              </w:rPr>
              <w:t>)</w:t>
            </w:r>
            <w:r w:rsidRPr="00A66BDF">
              <w:rPr>
                <w:rFonts w:ascii="標楷體" w:hAnsi="標楷體" w:hint="eastAsia"/>
              </w:rPr>
              <w:t>，則</w:t>
            </w:r>
            <w:r w:rsidRPr="00A66BDF">
              <w:rPr>
                <w:rFonts w:ascii="標楷體" w:hAnsi="標楷體" w:hint="eastAsia"/>
                <w:u w:val="single"/>
              </w:rPr>
              <w:t>填報學校「教授」現行本薪(年功薪)月支數額為【低於公立大專校院】</w:t>
            </w:r>
            <w:r w:rsidRPr="00A66BDF">
              <w:rPr>
                <w:rFonts w:ascii="標楷體" w:hAnsi="標楷體" w:hint="eastAsia"/>
              </w:rPr>
              <w:t>，其他教師</w:t>
            </w:r>
            <w:proofErr w:type="gramStart"/>
            <w:r w:rsidRPr="00A66BDF">
              <w:rPr>
                <w:rFonts w:ascii="標楷體" w:hAnsi="標楷體" w:hint="eastAsia"/>
              </w:rPr>
              <w:t>職級請以此類推</w:t>
            </w:r>
            <w:proofErr w:type="gramEnd"/>
            <w:r w:rsidRPr="00A66BDF">
              <w:rPr>
                <w:rFonts w:ascii="標楷體" w:hAnsi="標楷體" w:hint="eastAsia"/>
              </w:rPr>
              <w:t>。</w:t>
            </w:r>
          </w:p>
          <w:p w14:paraId="2B560F47"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t>範例6</w:t>
            </w:r>
            <w:r w:rsidRPr="00A66BDF">
              <w:rPr>
                <w:rFonts w:ascii="標楷體" w:hAnsi="標楷體"/>
              </w:rPr>
              <w:t>：</w:t>
            </w:r>
            <w:r w:rsidRPr="00A66BDF">
              <w:rPr>
                <w:rFonts w:ascii="標楷體" w:hAnsi="標楷體" w:hint="eastAsia"/>
              </w:rPr>
              <w:t>F校「</w:t>
            </w:r>
            <w:r w:rsidRPr="00A66BDF">
              <w:rPr>
                <w:rFonts w:ascii="標楷體" w:hAnsi="標楷體"/>
              </w:rPr>
              <w:t>教授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w:t>
            </w:r>
            <w:r w:rsidRPr="00A66BDF">
              <w:rPr>
                <w:rFonts w:ascii="標楷體" w:hAnsi="標楷體"/>
              </w:rPr>
              <w:t>為45</w:t>
            </w:r>
            <w:r w:rsidRPr="00A66BDF">
              <w:rPr>
                <w:rFonts w:ascii="標楷體" w:hAnsi="標楷體" w:hint="eastAsia"/>
              </w:rPr>
              <w:t>0</w:t>
            </w:r>
            <w:r w:rsidRPr="00A66BDF">
              <w:rPr>
                <w:rFonts w:ascii="標楷體" w:hAnsi="標楷體"/>
              </w:rPr>
              <w:t>-740(</w:t>
            </w:r>
            <w:r w:rsidR="0014657B" w:rsidRPr="00A66BDF">
              <w:rPr>
                <w:rFonts w:ascii="標楷體" w:hAnsi="標楷體" w:cs="Arial"/>
                <w:color w:val="FF0000"/>
                <w:highlight w:val="yellow"/>
              </w:rPr>
              <w:t>38,050</w:t>
            </w:r>
            <w:r w:rsidR="0014657B" w:rsidRPr="00A66BDF">
              <w:rPr>
                <w:rFonts w:ascii="標楷體" w:hAnsi="標楷體" w:cs="Arial"/>
              </w:rPr>
              <w:t>元-</w:t>
            </w:r>
            <w:r w:rsidR="0014657B" w:rsidRPr="00A66BDF">
              <w:rPr>
                <w:rFonts w:ascii="標楷體" w:hAnsi="標楷體" w:cs="Arial"/>
                <w:color w:val="FF0000"/>
                <w:highlight w:val="yellow"/>
              </w:rPr>
              <w:t>56,190</w:t>
            </w:r>
            <w:r w:rsidR="0014657B" w:rsidRPr="00A66BDF">
              <w:rPr>
                <w:rFonts w:ascii="標楷體" w:hAnsi="標楷體" w:cs="Arial"/>
              </w:rPr>
              <w:t>元</w:t>
            </w:r>
            <w:r w:rsidRPr="00A66BDF">
              <w:rPr>
                <w:rFonts w:ascii="標楷體" w:hAnsi="標楷體"/>
              </w:rPr>
              <w:t>)</w:t>
            </w:r>
            <w:r w:rsidRPr="00A66BDF">
              <w:rPr>
                <w:rFonts w:ascii="標楷體" w:hAnsi="標楷體" w:hint="eastAsia"/>
              </w:rPr>
              <w:t>，大</w:t>
            </w:r>
            <w:r w:rsidRPr="00A66BDF">
              <w:rPr>
                <w:rFonts w:ascii="標楷體" w:hAnsi="標楷體" w:hint="eastAsia"/>
                <w:u w:val="single"/>
              </w:rPr>
              <w:t>部分與公立大專校院相同，</w:t>
            </w:r>
            <w:proofErr w:type="gramStart"/>
            <w:r w:rsidRPr="00A66BDF">
              <w:rPr>
                <w:rFonts w:ascii="標楷體" w:hAnsi="標楷體" w:hint="eastAsia"/>
                <w:u w:val="single"/>
              </w:rPr>
              <w:t>其中薪</w:t>
            </w:r>
            <w:proofErr w:type="gramEnd"/>
            <w:r w:rsidRPr="00A66BDF">
              <w:rPr>
                <w:rFonts w:ascii="標楷體" w:hAnsi="標楷體" w:hint="eastAsia"/>
                <w:u w:val="single"/>
              </w:rPr>
              <w:t>點</w:t>
            </w:r>
            <w:proofErr w:type="gramStart"/>
            <w:r w:rsidRPr="00A66BDF">
              <w:rPr>
                <w:rFonts w:ascii="標楷體" w:hAnsi="標楷體" w:hint="eastAsia"/>
                <w:u w:val="single"/>
              </w:rPr>
              <w:t>450</w:t>
            </w:r>
            <w:proofErr w:type="gramEnd"/>
            <w:r w:rsidRPr="00A66BDF">
              <w:rPr>
                <w:rFonts w:ascii="標楷體" w:hAnsi="標楷體" w:hint="eastAsia"/>
                <w:u w:val="single"/>
              </w:rPr>
              <w:t>月支數額為</w:t>
            </w:r>
            <w:r w:rsidR="007D3914" w:rsidRPr="00A66BDF">
              <w:rPr>
                <w:rFonts w:ascii="標楷體" w:hAnsi="標楷體" w:cs="Arial"/>
                <w:color w:val="FF0000"/>
                <w:highlight w:val="yellow"/>
                <w:u w:val="single"/>
              </w:rPr>
              <w:t>38,050</w:t>
            </w:r>
            <w:r w:rsidRPr="00A66BDF">
              <w:rPr>
                <w:rFonts w:ascii="標楷體" w:hAnsi="標楷體" w:hint="eastAsia"/>
                <w:u w:val="single"/>
              </w:rPr>
              <w:t>低於公立大專校院，請填報【低於公立大專校院】</w:t>
            </w:r>
            <w:r w:rsidRPr="00A66BDF">
              <w:rPr>
                <w:rFonts w:ascii="標楷體" w:hAnsi="標楷體" w:hint="eastAsia"/>
              </w:rPr>
              <w:t>；其他</w:t>
            </w:r>
            <w:proofErr w:type="gramStart"/>
            <w:r w:rsidRPr="00A66BDF">
              <w:rPr>
                <w:rFonts w:ascii="標楷體" w:hAnsi="標楷體" w:hint="eastAsia"/>
              </w:rPr>
              <w:t>職級請以此類推</w:t>
            </w:r>
            <w:proofErr w:type="gramEnd"/>
            <w:r w:rsidRPr="00A66BDF">
              <w:rPr>
                <w:rFonts w:ascii="標楷體" w:hAnsi="標楷體" w:hint="eastAsia"/>
              </w:rPr>
              <w:t>。</w:t>
            </w:r>
          </w:p>
          <w:p w14:paraId="1F94DF7A"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lastRenderedPageBreak/>
              <w:t>範例7</w:t>
            </w:r>
            <w:r w:rsidRPr="00A66BDF">
              <w:rPr>
                <w:rFonts w:ascii="標楷體" w:hAnsi="標楷體"/>
              </w:rPr>
              <w:t>：</w:t>
            </w:r>
            <w:r w:rsidRPr="00A66BDF">
              <w:rPr>
                <w:rFonts w:ascii="標楷體" w:hAnsi="標楷體" w:hint="eastAsia"/>
              </w:rPr>
              <w:t>G校「</w:t>
            </w:r>
            <w:r w:rsidRPr="00A66BDF">
              <w:rPr>
                <w:rFonts w:ascii="標楷體" w:hAnsi="標楷體"/>
              </w:rPr>
              <w:t>教授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w:t>
            </w:r>
            <w:r w:rsidRPr="00A66BDF">
              <w:rPr>
                <w:rFonts w:ascii="標楷體" w:hAnsi="標楷體"/>
              </w:rPr>
              <w:t>為475-770(</w:t>
            </w:r>
            <w:r w:rsidR="007D3914" w:rsidRPr="00A66BDF">
              <w:rPr>
                <w:rFonts w:ascii="標楷體" w:hAnsi="標楷體" w:cs="Arial"/>
                <w:color w:val="FF0000"/>
                <w:highlight w:val="yellow"/>
              </w:rPr>
              <w:t>41,910</w:t>
            </w:r>
            <w:r w:rsidR="007D3914" w:rsidRPr="00A66BDF">
              <w:rPr>
                <w:rFonts w:ascii="標楷體" w:hAnsi="標楷體" w:cs="Arial"/>
              </w:rPr>
              <w:t>元-</w:t>
            </w:r>
            <w:r w:rsidR="007D3914" w:rsidRPr="00A66BDF">
              <w:rPr>
                <w:rFonts w:ascii="標楷體" w:hAnsi="標楷體" w:cs="Arial"/>
                <w:color w:val="FF0000"/>
                <w:highlight w:val="yellow"/>
              </w:rPr>
              <w:t>59,250</w:t>
            </w:r>
            <w:r w:rsidRPr="00A66BDF">
              <w:rPr>
                <w:rFonts w:ascii="標楷體" w:hAnsi="標楷體"/>
              </w:rPr>
              <w:t>元)，</w:t>
            </w:r>
            <w:r w:rsidRPr="00A66BDF">
              <w:rPr>
                <w:rFonts w:ascii="標楷體" w:hAnsi="標楷體" w:hint="eastAsia"/>
                <w:u w:val="single"/>
              </w:rPr>
              <w:t>大部分與公立大專校院相同，</w:t>
            </w:r>
            <w:proofErr w:type="gramStart"/>
            <w:r w:rsidRPr="00A66BDF">
              <w:rPr>
                <w:rFonts w:ascii="標楷體" w:hAnsi="標楷體"/>
                <w:u w:val="single"/>
              </w:rPr>
              <w:t>其中</w:t>
            </w:r>
            <w:r w:rsidRPr="00A66BDF">
              <w:rPr>
                <w:rFonts w:ascii="標楷體" w:hAnsi="標楷體" w:hint="eastAsia"/>
                <w:u w:val="single"/>
              </w:rPr>
              <w:t>薪</w:t>
            </w:r>
            <w:proofErr w:type="gramEnd"/>
            <w:r w:rsidRPr="00A66BDF">
              <w:rPr>
                <w:rFonts w:ascii="標楷體" w:hAnsi="標楷體" w:hint="eastAsia"/>
                <w:u w:val="single"/>
              </w:rPr>
              <w:t>點(月支數額)</w:t>
            </w:r>
            <w:r w:rsidRPr="00A66BDF">
              <w:rPr>
                <w:rFonts w:ascii="標楷體" w:hAnsi="標楷體"/>
                <w:u w:val="single"/>
              </w:rPr>
              <w:t>600-625(</w:t>
            </w:r>
            <w:r w:rsidR="007D3914" w:rsidRPr="00A66BDF">
              <w:rPr>
                <w:rFonts w:ascii="標楷體" w:hAnsi="標楷體" w:cs="Arial"/>
                <w:color w:val="FF0000"/>
                <w:highlight w:val="yellow"/>
                <w:u w:val="single"/>
              </w:rPr>
              <w:t>48,050</w:t>
            </w:r>
            <w:r w:rsidR="007D3914" w:rsidRPr="00A66BDF">
              <w:rPr>
                <w:rFonts w:ascii="標楷體" w:hAnsi="標楷體" w:cs="Arial"/>
                <w:u w:val="single"/>
              </w:rPr>
              <w:t>-</w:t>
            </w:r>
            <w:r w:rsidR="007D3914" w:rsidRPr="00A66BDF">
              <w:rPr>
                <w:rFonts w:ascii="標楷體" w:hAnsi="標楷體" w:cs="Arial"/>
                <w:color w:val="FF0000"/>
                <w:highlight w:val="yellow"/>
                <w:u w:val="single"/>
              </w:rPr>
              <w:t>49,480</w:t>
            </w:r>
            <w:r w:rsidRPr="00A66BDF">
              <w:rPr>
                <w:rFonts w:ascii="標楷體" w:hAnsi="標楷體"/>
                <w:u w:val="single"/>
              </w:rPr>
              <w:t>)</w:t>
            </w:r>
            <w:r w:rsidRPr="00A66BDF">
              <w:rPr>
                <w:rFonts w:ascii="標楷體" w:hAnsi="標楷體" w:hint="eastAsia"/>
                <w:u w:val="single"/>
              </w:rPr>
              <w:t>低於公立大專校院，請填報【低於公立大專校院】</w:t>
            </w:r>
            <w:r w:rsidRPr="00A66BDF">
              <w:rPr>
                <w:rFonts w:ascii="標楷體" w:hAnsi="標楷體" w:hint="eastAsia"/>
              </w:rPr>
              <w:t>；其他</w:t>
            </w:r>
            <w:proofErr w:type="gramStart"/>
            <w:r w:rsidRPr="00A66BDF">
              <w:rPr>
                <w:rFonts w:ascii="標楷體" w:hAnsi="標楷體" w:hint="eastAsia"/>
              </w:rPr>
              <w:t>職級請以此類推</w:t>
            </w:r>
            <w:proofErr w:type="gramEnd"/>
            <w:r w:rsidRPr="00A66BDF">
              <w:rPr>
                <w:rFonts w:ascii="標楷體" w:hAnsi="標楷體" w:hint="eastAsia"/>
              </w:rPr>
              <w:t>。</w:t>
            </w:r>
          </w:p>
          <w:tbl>
            <w:tblPr>
              <w:tblW w:w="1188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710"/>
              <w:gridCol w:w="828"/>
              <w:gridCol w:w="829"/>
              <w:gridCol w:w="829"/>
              <w:gridCol w:w="828"/>
              <w:gridCol w:w="829"/>
              <w:gridCol w:w="829"/>
              <w:gridCol w:w="828"/>
              <w:gridCol w:w="829"/>
              <w:gridCol w:w="829"/>
              <w:gridCol w:w="828"/>
              <w:gridCol w:w="829"/>
              <w:gridCol w:w="829"/>
              <w:gridCol w:w="829"/>
            </w:tblGrid>
            <w:tr w:rsidR="00032C13" w:rsidRPr="00A66BDF" w14:paraId="775C9714" w14:textId="77777777" w:rsidTr="005306CA">
              <w:trPr>
                <w:trHeight w:val="226"/>
              </w:trPr>
              <w:tc>
                <w:tcPr>
                  <w:tcW w:w="1110" w:type="dxa"/>
                  <w:gridSpan w:val="2"/>
                  <w:shd w:val="clear" w:color="auto" w:fill="auto"/>
                  <w:vAlign w:val="center"/>
                </w:tcPr>
                <w:p w14:paraId="2D4E0624" w14:textId="77777777" w:rsidR="00032C13" w:rsidRPr="00A66BDF" w:rsidRDefault="00032C13" w:rsidP="005306CA">
                  <w:pPr>
                    <w:pStyle w:val="aff4"/>
                    <w:widowControl/>
                    <w:spacing w:line="260" w:lineRule="exact"/>
                    <w:ind w:leftChars="0" w:left="0"/>
                    <w:jc w:val="center"/>
                    <w:rPr>
                      <w:rFonts w:ascii="標楷體" w:hAnsi="標楷體" w:cs="Arial"/>
                      <w:sz w:val="20"/>
                      <w:szCs w:val="20"/>
                    </w:rPr>
                  </w:pPr>
                  <w:r w:rsidRPr="00A66BDF">
                    <w:rPr>
                      <w:rFonts w:ascii="標楷體" w:hAnsi="標楷體" w:cs="Arial" w:hint="eastAsia"/>
                      <w:sz w:val="20"/>
                      <w:szCs w:val="20"/>
                    </w:rPr>
                    <w:t>薪點</w:t>
                  </w:r>
                </w:p>
              </w:tc>
              <w:tc>
                <w:tcPr>
                  <w:tcW w:w="828" w:type="dxa"/>
                  <w:shd w:val="clear" w:color="auto" w:fill="auto"/>
                  <w:vAlign w:val="center"/>
                </w:tcPr>
                <w:p w14:paraId="254E5D1C"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4</w:t>
                  </w:r>
                  <w:r w:rsidRPr="00A66BDF">
                    <w:rPr>
                      <w:rFonts w:ascii="標楷體" w:hAnsi="標楷體" w:cs="Arial"/>
                      <w:sz w:val="18"/>
                      <w:szCs w:val="18"/>
                    </w:rPr>
                    <w:t>50</w:t>
                  </w:r>
                </w:p>
              </w:tc>
              <w:tc>
                <w:tcPr>
                  <w:tcW w:w="829" w:type="dxa"/>
                  <w:shd w:val="clear" w:color="auto" w:fill="auto"/>
                  <w:vAlign w:val="center"/>
                </w:tcPr>
                <w:p w14:paraId="4A56C055"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475</w:t>
                  </w:r>
                </w:p>
              </w:tc>
              <w:tc>
                <w:tcPr>
                  <w:tcW w:w="829" w:type="dxa"/>
                  <w:shd w:val="clear" w:color="auto" w:fill="auto"/>
                  <w:vAlign w:val="center"/>
                </w:tcPr>
                <w:p w14:paraId="7D1D4974"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500</w:t>
                  </w:r>
                </w:p>
              </w:tc>
              <w:tc>
                <w:tcPr>
                  <w:tcW w:w="828" w:type="dxa"/>
                  <w:shd w:val="clear" w:color="auto" w:fill="auto"/>
                  <w:vAlign w:val="center"/>
                </w:tcPr>
                <w:p w14:paraId="6797D967"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525</w:t>
                  </w:r>
                </w:p>
              </w:tc>
              <w:tc>
                <w:tcPr>
                  <w:tcW w:w="829" w:type="dxa"/>
                  <w:shd w:val="clear" w:color="auto" w:fill="auto"/>
                  <w:vAlign w:val="center"/>
                </w:tcPr>
                <w:p w14:paraId="477C44C5"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550</w:t>
                  </w:r>
                </w:p>
              </w:tc>
              <w:tc>
                <w:tcPr>
                  <w:tcW w:w="829" w:type="dxa"/>
                  <w:shd w:val="clear" w:color="auto" w:fill="auto"/>
                  <w:vAlign w:val="center"/>
                </w:tcPr>
                <w:p w14:paraId="0567192E"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575</w:t>
                  </w:r>
                </w:p>
              </w:tc>
              <w:tc>
                <w:tcPr>
                  <w:tcW w:w="828" w:type="dxa"/>
                  <w:shd w:val="clear" w:color="auto" w:fill="auto"/>
                  <w:vAlign w:val="center"/>
                </w:tcPr>
                <w:p w14:paraId="5F3DA47E"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600</w:t>
                  </w:r>
                </w:p>
              </w:tc>
              <w:tc>
                <w:tcPr>
                  <w:tcW w:w="829" w:type="dxa"/>
                  <w:shd w:val="clear" w:color="auto" w:fill="auto"/>
                  <w:vAlign w:val="center"/>
                </w:tcPr>
                <w:p w14:paraId="5ADC6B1C"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625</w:t>
                  </w:r>
                </w:p>
              </w:tc>
              <w:tc>
                <w:tcPr>
                  <w:tcW w:w="829" w:type="dxa"/>
                  <w:shd w:val="clear" w:color="auto" w:fill="auto"/>
                  <w:vAlign w:val="center"/>
                </w:tcPr>
                <w:p w14:paraId="5505FC3E"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650</w:t>
                  </w:r>
                </w:p>
              </w:tc>
              <w:tc>
                <w:tcPr>
                  <w:tcW w:w="828" w:type="dxa"/>
                  <w:shd w:val="clear" w:color="auto" w:fill="auto"/>
                  <w:vAlign w:val="center"/>
                </w:tcPr>
                <w:p w14:paraId="61AAC604"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680</w:t>
                  </w:r>
                </w:p>
              </w:tc>
              <w:tc>
                <w:tcPr>
                  <w:tcW w:w="829" w:type="dxa"/>
                  <w:shd w:val="clear" w:color="auto" w:fill="auto"/>
                  <w:vAlign w:val="center"/>
                </w:tcPr>
                <w:p w14:paraId="6F7B6C14"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710</w:t>
                  </w:r>
                </w:p>
              </w:tc>
              <w:tc>
                <w:tcPr>
                  <w:tcW w:w="829" w:type="dxa"/>
                  <w:shd w:val="clear" w:color="auto" w:fill="auto"/>
                  <w:vAlign w:val="center"/>
                </w:tcPr>
                <w:p w14:paraId="6CEE394B"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740</w:t>
                  </w:r>
                </w:p>
              </w:tc>
              <w:tc>
                <w:tcPr>
                  <w:tcW w:w="829" w:type="dxa"/>
                  <w:shd w:val="clear" w:color="auto" w:fill="auto"/>
                  <w:vAlign w:val="center"/>
                </w:tcPr>
                <w:p w14:paraId="0A18E02B"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770</w:t>
                  </w:r>
                </w:p>
              </w:tc>
            </w:tr>
            <w:tr w:rsidR="0014657B" w:rsidRPr="00A66BDF" w14:paraId="7FDB4FDB" w14:textId="77777777" w:rsidTr="005306CA">
              <w:trPr>
                <w:trHeight w:val="359"/>
              </w:trPr>
              <w:tc>
                <w:tcPr>
                  <w:tcW w:w="400" w:type="dxa"/>
                  <w:vMerge w:val="restart"/>
                  <w:shd w:val="clear" w:color="auto" w:fill="auto"/>
                  <w:vAlign w:val="center"/>
                </w:tcPr>
                <w:p w14:paraId="361CC2B7" w14:textId="77777777" w:rsidR="0014657B" w:rsidRPr="00A66BDF" w:rsidRDefault="0014657B" w:rsidP="0014657B">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20"/>
                      <w:szCs w:val="20"/>
                    </w:rPr>
                    <w:t>月支數額</w:t>
                  </w:r>
                </w:p>
              </w:tc>
              <w:tc>
                <w:tcPr>
                  <w:tcW w:w="710" w:type="dxa"/>
                  <w:shd w:val="clear" w:color="auto" w:fill="auto"/>
                  <w:vAlign w:val="center"/>
                </w:tcPr>
                <w:p w14:paraId="0866C86A" w14:textId="77777777" w:rsidR="0014657B" w:rsidRPr="00A66BDF" w:rsidRDefault="0014657B" w:rsidP="0014657B">
                  <w:pPr>
                    <w:pStyle w:val="aff4"/>
                    <w:widowControl/>
                    <w:spacing w:line="240" w:lineRule="exact"/>
                    <w:ind w:leftChars="0" w:left="0"/>
                    <w:jc w:val="center"/>
                    <w:rPr>
                      <w:rFonts w:ascii="標楷體" w:hAnsi="標楷體" w:cs="Arial"/>
                      <w:sz w:val="20"/>
                      <w:szCs w:val="20"/>
                    </w:rPr>
                  </w:pPr>
                  <w:r w:rsidRPr="00A66BDF">
                    <w:rPr>
                      <w:rFonts w:ascii="標楷體" w:hAnsi="標楷體" w:cs="Arial" w:hint="eastAsia"/>
                      <w:sz w:val="20"/>
                      <w:szCs w:val="19"/>
                    </w:rPr>
                    <w:t>公立</w:t>
                  </w:r>
                </w:p>
              </w:tc>
              <w:tc>
                <w:tcPr>
                  <w:tcW w:w="828" w:type="dxa"/>
                  <w:tcBorders>
                    <w:bottom w:val="single" w:sz="12" w:space="0" w:color="FF0000"/>
                  </w:tcBorders>
                  <w:shd w:val="clear" w:color="auto" w:fill="auto"/>
                  <w:vAlign w:val="center"/>
                </w:tcPr>
                <w:p w14:paraId="6A234D7E" w14:textId="77777777" w:rsidR="0014657B" w:rsidRPr="00A66BDF" w:rsidRDefault="0014657B" w:rsidP="0014657B">
                  <w:pPr>
                    <w:pStyle w:val="aff4"/>
                    <w:widowControl/>
                    <w:spacing w:line="260" w:lineRule="exact"/>
                    <w:ind w:leftChars="0" w:left="0"/>
                    <w:jc w:val="center"/>
                    <w:rPr>
                      <w:rFonts w:ascii="標楷體" w:hAnsi="標楷體" w:cs="Arial"/>
                      <w:b/>
                      <w:sz w:val="18"/>
                      <w:szCs w:val="18"/>
                    </w:rPr>
                  </w:pPr>
                  <w:r w:rsidRPr="00A66BDF">
                    <w:rPr>
                      <w:rFonts w:ascii="標楷體" w:hAnsi="標楷體" w:cs="Arial"/>
                      <w:b/>
                      <w:sz w:val="18"/>
                      <w:szCs w:val="18"/>
                    </w:rPr>
                    <w:t>-</w:t>
                  </w:r>
                </w:p>
              </w:tc>
              <w:tc>
                <w:tcPr>
                  <w:tcW w:w="829" w:type="dxa"/>
                  <w:tcBorders>
                    <w:bottom w:val="single" w:sz="12" w:space="0" w:color="FF0000"/>
                  </w:tcBorders>
                  <w:shd w:val="clear" w:color="auto" w:fill="auto"/>
                  <w:vAlign w:val="center"/>
                </w:tcPr>
                <w:p w14:paraId="6760C372"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29" w:type="dxa"/>
                  <w:tcBorders>
                    <w:bottom w:val="single" w:sz="12" w:space="0" w:color="FF0000"/>
                  </w:tcBorders>
                  <w:shd w:val="clear" w:color="auto" w:fill="auto"/>
                  <w:vAlign w:val="center"/>
                </w:tcPr>
                <w:p w14:paraId="0636E31B"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color w:val="FF0000"/>
                      <w:sz w:val="18"/>
                      <w:szCs w:val="20"/>
                      <w:highlight w:val="yellow"/>
                    </w:rPr>
                    <w:t>43,340</w:t>
                  </w:r>
                </w:p>
              </w:tc>
              <w:tc>
                <w:tcPr>
                  <w:tcW w:w="828" w:type="dxa"/>
                  <w:tcBorders>
                    <w:bottom w:val="single" w:sz="12" w:space="0" w:color="FF0000"/>
                  </w:tcBorders>
                  <w:shd w:val="clear" w:color="auto" w:fill="auto"/>
                  <w:vAlign w:val="center"/>
                </w:tcPr>
                <w:p w14:paraId="02B32B80"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29" w:type="dxa"/>
                  <w:tcBorders>
                    <w:bottom w:val="single" w:sz="12" w:space="0" w:color="FF0000"/>
                  </w:tcBorders>
                  <w:shd w:val="clear" w:color="auto" w:fill="auto"/>
                  <w:vAlign w:val="center"/>
                </w:tcPr>
                <w:p w14:paraId="2E9872D1"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29" w:type="dxa"/>
                  <w:tcBorders>
                    <w:bottom w:val="single" w:sz="12" w:space="0" w:color="FF0000"/>
                  </w:tcBorders>
                  <w:shd w:val="clear" w:color="auto" w:fill="auto"/>
                  <w:vAlign w:val="center"/>
                </w:tcPr>
                <w:p w14:paraId="297980F0"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28" w:type="dxa"/>
                  <w:tcBorders>
                    <w:bottom w:val="single" w:sz="12" w:space="0" w:color="FF0000"/>
                  </w:tcBorders>
                  <w:shd w:val="clear" w:color="auto" w:fill="auto"/>
                  <w:vAlign w:val="center"/>
                </w:tcPr>
                <w:p w14:paraId="35544CD5"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49,</w:t>
                  </w:r>
                  <w:r w:rsidRPr="00A66BDF">
                    <w:rPr>
                      <w:rFonts w:ascii="標楷體" w:hAnsi="標楷體" w:cs="Arial"/>
                      <w:color w:val="FF0000"/>
                      <w:sz w:val="18"/>
                      <w:szCs w:val="20"/>
                      <w:highlight w:val="yellow"/>
                    </w:rPr>
                    <w:t>050</w:t>
                  </w:r>
                </w:p>
              </w:tc>
              <w:tc>
                <w:tcPr>
                  <w:tcW w:w="829" w:type="dxa"/>
                  <w:tcBorders>
                    <w:bottom w:val="single" w:sz="12" w:space="0" w:color="FF0000"/>
                  </w:tcBorders>
                  <w:shd w:val="clear" w:color="auto" w:fill="auto"/>
                  <w:vAlign w:val="center"/>
                </w:tcPr>
                <w:p w14:paraId="7E145274"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0,480</w:t>
                  </w:r>
                </w:p>
              </w:tc>
              <w:tc>
                <w:tcPr>
                  <w:tcW w:w="829" w:type="dxa"/>
                  <w:tcBorders>
                    <w:bottom w:val="single" w:sz="12" w:space="0" w:color="FF0000"/>
                  </w:tcBorders>
                  <w:shd w:val="clear" w:color="auto" w:fill="auto"/>
                  <w:vAlign w:val="center"/>
                </w:tcPr>
                <w:p w14:paraId="6CAC2C7E"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28" w:type="dxa"/>
                  <w:tcBorders>
                    <w:bottom w:val="single" w:sz="12" w:space="0" w:color="FF0000"/>
                  </w:tcBorders>
                  <w:shd w:val="clear" w:color="auto" w:fill="auto"/>
                  <w:vAlign w:val="center"/>
                </w:tcPr>
                <w:p w14:paraId="2433BD75"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29" w:type="dxa"/>
                  <w:tcBorders>
                    <w:bottom w:val="single" w:sz="12" w:space="0" w:color="FF0000"/>
                  </w:tcBorders>
                  <w:shd w:val="clear" w:color="auto" w:fill="auto"/>
                  <w:vAlign w:val="center"/>
                </w:tcPr>
                <w:p w14:paraId="6FF809B1"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29" w:type="dxa"/>
                  <w:tcBorders>
                    <w:bottom w:val="single" w:sz="12" w:space="0" w:color="FF0000"/>
                  </w:tcBorders>
                  <w:shd w:val="clear" w:color="auto" w:fill="auto"/>
                  <w:vAlign w:val="center"/>
                </w:tcPr>
                <w:p w14:paraId="1998C37D"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29" w:type="dxa"/>
                  <w:tcBorders>
                    <w:bottom w:val="single" w:sz="12" w:space="0" w:color="FF0000"/>
                  </w:tcBorders>
                  <w:shd w:val="clear" w:color="auto" w:fill="auto"/>
                  <w:vAlign w:val="center"/>
                </w:tcPr>
                <w:p w14:paraId="14905360" w14:textId="77777777" w:rsidR="0014657B" w:rsidRPr="00A66BDF" w:rsidRDefault="0014657B" w:rsidP="0014657B">
                  <w:pPr>
                    <w:pStyle w:val="aff4"/>
                    <w:widowControl/>
                    <w:spacing w:line="260" w:lineRule="exact"/>
                    <w:ind w:leftChars="0" w:left="0"/>
                    <w:jc w:val="center"/>
                    <w:rPr>
                      <w:rFonts w:ascii="標楷體" w:hAnsi="標楷體" w:cs="Arial"/>
                      <w:sz w:val="18"/>
                      <w:szCs w:val="20"/>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9,250</w:t>
                  </w:r>
                </w:p>
              </w:tc>
            </w:tr>
            <w:tr w:rsidR="0014657B" w:rsidRPr="00A66BDF" w14:paraId="10B79AF8" w14:textId="77777777" w:rsidTr="005306CA">
              <w:trPr>
                <w:trHeight w:val="359"/>
              </w:trPr>
              <w:tc>
                <w:tcPr>
                  <w:tcW w:w="400" w:type="dxa"/>
                  <w:vMerge/>
                  <w:shd w:val="clear" w:color="auto" w:fill="BFBFBF"/>
                  <w:vAlign w:val="center"/>
                </w:tcPr>
                <w:p w14:paraId="1B93776D" w14:textId="77777777" w:rsidR="0014657B" w:rsidRPr="00A66BDF" w:rsidRDefault="0014657B" w:rsidP="0014657B">
                  <w:pPr>
                    <w:pStyle w:val="aff4"/>
                    <w:widowControl/>
                    <w:spacing w:line="260" w:lineRule="exact"/>
                    <w:ind w:leftChars="0" w:left="0"/>
                    <w:jc w:val="center"/>
                    <w:rPr>
                      <w:rFonts w:ascii="標楷體" w:hAnsi="標楷體" w:cs="Arial"/>
                      <w:b/>
                      <w:sz w:val="18"/>
                      <w:szCs w:val="18"/>
                    </w:rPr>
                  </w:pPr>
                </w:p>
              </w:tc>
              <w:tc>
                <w:tcPr>
                  <w:tcW w:w="710" w:type="dxa"/>
                  <w:tcBorders>
                    <w:right w:val="single" w:sz="12" w:space="0" w:color="FF0000"/>
                  </w:tcBorders>
                  <w:shd w:val="clear" w:color="auto" w:fill="C5E0B3"/>
                  <w:vAlign w:val="center"/>
                </w:tcPr>
                <w:p w14:paraId="0359559C" w14:textId="77777777" w:rsidR="0014657B" w:rsidRPr="00A66BDF" w:rsidRDefault="0014657B" w:rsidP="0014657B">
                  <w:pPr>
                    <w:pStyle w:val="aff4"/>
                    <w:widowControl/>
                    <w:spacing w:line="260" w:lineRule="exact"/>
                    <w:ind w:leftChars="0" w:left="0"/>
                    <w:jc w:val="center"/>
                    <w:rPr>
                      <w:rFonts w:ascii="標楷體" w:hAnsi="標楷體" w:cs="Arial"/>
                      <w:b/>
                      <w:sz w:val="18"/>
                      <w:szCs w:val="18"/>
                    </w:rPr>
                  </w:pPr>
                  <w:r w:rsidRPr="00A66BDF">
                    <w:rPr>
                      <w:rFonts w:ascii="標楷體" w:hAnsi="標楷體" w:cs="Arial" w:hint="eastAsia"/>
                      <w:b/>
                      <w:sz w:val="18"/>
                      <w:szCs w:val="18"/>
                    </w:rPr>
                    <w:t>E</w:t>
                  </w:r>
                </w:p>
              </w:tc>
              <w:tc>
                <w:tcPr>
                  <w:tcW w:w="828" w:type="dxa"/>
                  <w:tcBorders>
                    <w:top w:val="single" w:sz="12" w:space="0" w:color="FF0000"/>
                    <w:left w:val="single" w:sz="12" w:space="0" w:color="FF0000"/>
                    <w:bottom w:val="single" w:sz="12" w:space="0" w:color="FF0000"/>
                  </w:tcBorders>
                  <w:shd w:val="clear" w:color="auto" w:fill="FFC000"/>
                  <w:vAlign w:val="center"/>
                </w:tcPr>
                <w:p w14:paraId="15360051" w14:textId="77777777" w:rsidR="0014657B" w:rsidRPr="00A66BDF" w:rsidRDefault="0014657B" w:rsidP="0014657B">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w:t>
                  </w:r>
                </w:p>
              </w:tc>
              <w:tc>
                <w:tcPr>
                  <w:tcW w:w="829" w:type="dxa"/>
                  <w:tcBorders>
                    <w:top w:val="single" w:sz="12" w:space="0" w:color="FF0000"/>
                    <w:bottom w:val="single" w:sz="12" w:space="0" w:color="FF0000"/>
                  </w:tcBorders>
                  <w:shd w:val="clear" w:color="auto" w:fill="FFC000"/>
                  <w:vAlign w:val="center"/>
                </w:tcPr>
                <w:p w14:paraId="53B6D135"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39,</w:t>
                  </w:r>
                  <w:r w:rsidRPr="00A66BDF">
                    <w:rPr>
                      <w:rFonts w:ascii="標楷體" w:hAnsi="標楷體" w:cs="Arial"/>
                      <w:b/>
                      <w:color w:val="FF0000"/>
                      <w:sz w:val="18"/>
                      <w:szCs w:val="20"/>
                      <w:highlight w:val="yellow"/>
                    </w:rPr>
                    <w:t>910</w:t>
                  </w:r>
                </w:p>
              </w:tc>
              <w:tc>
                <w:tcPr>
                  <w:tcW w:w="829" w:type="dxa"/>
                  <w:tcBorders>
                    <w:top w:val="single" w:sz="12" w:space="0" w:color="FF0000"/>
                    <w:bottom w:val="single" w:sz="12" w:space="0" w:color="FF0000"/>
                  </w:tcBorders>
                  <w:shd w:val="clear" w:color="auto" w:fill="FFC000"/>
                  <w:vAlign w:val="center"/>
                </w:tcPr>
                <w:p w14:paraId="2784B76C"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41</w:t>
                  </w:r>
                  <w:r w:rsidRPr="00A66BDF">
                    <w:rPr>
                      <w:rFonts w:ascii="標楷體" w:hAnsi="標楷體" w:cs="Arial"/>
                      <w:b/>
                      <w:color w:val="FF0000"/>
                      <w:sz w:val="18"/>
                      <w:szCs w:val="20"/>
                      <w:highlight w:val="yellow"/>
                    </w:rPr>
                    <w:t>,340</w:t>
                  </w:r>
                </w:p>
              </w:tc>
              <w:tc>
                <w:tcPr>
                  <w:tcW w:w="828" w:type="dxa"/>
                  <w:tcBorders>
                    <w:top w:val="single" w:sz="12" w:space="0" w:color="FF0000"/>
                    <w:bottom w:val="single" w:sz="12" w:space="0" w:color="FF0000"/>
                  </w:tcBorders>
                  <w:shd w:val="clear" w:color="auto" w:fill="FFC000"/>
                  <w:vAlign w:val="center"/>
                </w:tcPr>
                <w:p w14:paraId="297D638E"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4</w:t>
                  </w:r>
                  <w:r w:rsidRPr="00A66BDF">
                    <w:rPr>
                      <w:rFonts w:ascii="標楷體" w:hAnsi="標楷體" w:cs="Arial"/>
                      <w:b/>
                      <w:color w:val="FF0000"/>
                      <w:sz w:val="18"/>
                      <w:szCs w:val="20"/>
                      <w:highlight w:val="yellow"/>
                    </w:rPr>
                    <w:t>2,770</w:t>
                  </w:r>
                </w:p>
              </w:tc>
              <w:tc>
                <w:tcPr>
                  <w:tcW w:w="829" w:type="dxa"/>
                  <w:tcBorders>
                    <w:top w:val="single" w:sz="12" w:space="0" w:color="FF0000"/>
                    <w:bottom w:val="single" w:sz="12" w:space="0" w:color="FF0000"/>
                  </w:tcBorders>
                  <w:shd w:val="clear" w:color="auto" w:fill="FFC000"/>
                  <w:vAlign w:val="center"/>
                </w:tcPr>
                <w:p w14:paraId="4A6116B4"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4</w:t>
                  </w:r>
                  <w:r w:rsidRPr="00A66BDF">
                    <w:rPr>
                      <w:rFonts w:ascii="標楷體" w:hAnsi="標楷體" w:cs="Arial"/>
                      <w:b/>
                      <w:color w:val="FF0000"/>
                      <w:sz w:val="18"/>
                      <w:szCs w:val="20"/>
                      <w:highlight w:val="yellow"/>
                    </w:rPr>
                    <w:t>4,190</w:t>
                  </w:r>
                </w:p>
              </w:tc>
              <w:tc>
                <w:tcPr>
                  <w:tcW w:w="829" w:type="dxa"/>
                  <w:tcBorders>
                    <w:top w:val="single" w:sz="12" w:space="0" w:color="FF0000"/>
                    <w:bottom w:val="single" w:sz="12" w:space="0" w:color="FF0000"/>
                  </w:tcBorders>
                  <w:shd w:val="clear" w:color="auto" w:fill="FFC000"/>
                  <w:vAlign w:val="center"/>
                </w:tcPr>
                <w:p w14:paraId="09B0C23F"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45</w:t>
                  </w:r>
                  <w:r w:rsidRPr="00A66BDF">
                    <w:rPr>
                      <w:rFonts w:ascii="標楷體" w:hAnsi="標楷體" w:cs="Arial"/>
                      <w:b/>
                      <w:color w:val="FF0000"/>
                      <w:sz w:val="18"/>
                      <w:szCs w:val="20"/>
                      <w:highlight w:val="yellow"/>
                    </w:rPr>
                    <w:t>,620</w:t>
                  </w:r>
                </w:p>
              </w:tc>
              <w:tc>
                <w:tcPr>
                  <w:tcW w:w="828" w:type="dxa"/>
                  <w:tcBorders>
                    <w:top w:val="single" w:sz="12" w:space="0" w:color="FF0000"/>
                    <w:bottom w:val="single" w:sz="12" w:space="0" w:color="FF0000"/>
                  </w:tcBorders>
                  <w:shd w:val="clear" w:color="auto" w:fill="FFC000"/>
                  <w:vAlign w:val="center"/>
                </w:tcPr>
                <w:p w14:paraId="5D18AFF8"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57,</w:t>
                  </w:r>
                  <w:r w:rsidRPr="00A66BDF">
                    <w:rPr>
                      <w:rFonts w:ascii="標楷體" w:hAnsi="標楷體" w:cs="Arial"/>
                      <w:b/>
                      <w:color w:val="FF0000"/>
                      <w:sz w:val="18"/>
                      <w:szCs w:val="20"/>
                      <w:highlight w:val="yellow"/>
                    </w:rPr>
                    <w:t>050</w:t>
                  </w:r>
                </w:p>
              </w:tc>
              <w:tc>
                <w:tcPr>
                  <w:tcW w:w="829" w:type="dxa"/>
                  <w:tcBorders>
                    <w:top w:val="single" w:sz="12" w:space="0" w:color="FF0000"/>
                    <w:bottom w:val="single" w:sz="12" w:space="0" w:color="FF0000"/>
                  </w:tcBorders>
                  <w:shd w:val="clear" w:color="auto" w:fill="FFC000"/>
                  <w:vAlign w:val="center"/>
                </w:tcPr>
                <w:p w14:paraId="1723A911"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48,</w:t>
                  </w:r>
                  <w:r w:rsidRPr="00A66BDF">
                    <w:rPr>
                      <w:rFonts w:ascii="標楷體" w:hAnsi="標楷體" w:cs="Arial"/>
                      <w:b/>
                      <w:color w:val="FF0000"/>
                      <w:sz w:val="18"/>
                      <w:szCs w:val="20"/>
                      <w:highlight w:val="yellow"/>
                    </w:rPr>
                    <w:t>480</w:t>
                  </w:r>
                </w:p>
              </w:tc>
              <w:tc>
                <w:tcPr>
                  <w:tcW w:w="829" w:type="dxa"/>
                  <w:tcBorders>
                    <w:top w:val="single" w:sz="12" w:space="0" w:color="FF0000"/>
                    <w:bottom w:val="single" w:sz="12" w:space="0" w:color="FF0000"/>
                  </w:tcBorders>
                  <w:shd w:val="clear" w:color="auto" w:fill="FFC000"/>
                  <w:vAlign w:val="center"/>
                </w:tcPr>
                <w:p w14:paraId="4E19C133"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49,</w:t>
                  </w:r>
                  <w:r w:rsidRPr="00A66BDF">
                    <w:rPr>
                      <w:rFonts w:ascii="標楷體" w:hAnsi="標楷體" w:cs="Arial"/>
                      <w:b/>
                      <w:color w:val="FF0000"/>
                      <w:sz w:val="18"/>
                      <w:szCs w:val="20"/>
                      <w:highlight w:val="yellow"/>
                    </w:rPr>
                    <w:t>910</w:t>
                  </w:r>
                </w:p>
              </w:tc>
              <w:tc>
                <w:tcPr>
                  <w:tcW w:w="828" w:type="dxa"/>
                  <w:tcBorders>
                    <w:top w:val="single" w:sz="12" w:space="0" w:color="FF0000"/>
                    <w:bottom w:val="single" w:sz="12" w:space="0" w:color="FF0000"/>
                  </w:tcBorders>
                  <w:shd w:val="clear" w:color="auto" w:fill="FFC000"/>
                  <w:vAlign w:val="center"/>
                </w:tcPr>
                <w:p w14:paraId="4D159B11"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51,</w:t>
                  </w:r>
                  <w:r w:rsidRPr="00A66BDF">
                    <w:rPr>
                      <w:rFonts w:ascii="標楷體" w:hAnsi="標楷體" w:cs="Arial"/>
                      <w:b/>
                      <w:color w:val="FF0000"/>
                      <w:sz w:val="18"/>
                      <w:szCs w:val="20"/>
                      <w:highlight w:val="yellow"/>
                    </w:rPr>
                    <w:t>330</w:t>
                  </w:r>
                </w:p>
              </w:tc>
              <w:tc>
                <w:tcPr>
                  <w:tcW w:w="829" w:type="dxa"/>
                  <w:tcBorders>
                    <w:top w:val="single" w:sz="12" w:space="0" w:color="FF0000"/>
                    <w:bottom w:val="single" w:sz="12" w:space="0" w:color="FF0000"/>
                  </w:tcBorders>
                  <w:shd w:val="clear" w:color="auto" w:fill="FFC000"/>
                  <w:vAlign w:val="center"/>
                </w:tcPr>
                <w:p w14:paraId="50EAB756"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53</w:t>
                  </w:r>
                  <w:r w:rsidRPr="00A66BDF">
                    <w:rPr>
                      <w:rFonts w:ascii="標楷體" w:hAnsi="標楷體" w:cs="Arial"/>
                      <w:b/>
                      <w:color w:val="FF0000"/>
                      <w:sz w:val="18"/>
                      <w:szCs w:val="20"/>
                      <w:highlight w:val="yellow"/>
                    </w:rPr>
                    <w:t>,480</w:t>
                  </w:r>
                </w:p>
              </w:tc>
              <w:tc>
                <w:tcPr>
                  <w:tcW w:w="829" w:type="dxa"/>
                  <w:tcBorders>
                    <w:top w:val="single" w:sz="12" w:space="0" w:color="FF0000"/>
                    <w:bottom w:val="single" w:sz="12" w:space="0" w:color="FF0000"/>
                  </w:tcBorders>
                  <w:shd w:val="clear" w:color="auto" w:fill="FFC000"/>
                  <w:vAlign w:val="center"/>
                </w:tcPr>
                <w:p w14:paraId="5788481D"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5</w:t>
                  </w:r>
                  <w:r w:rsidRPr="00A66BDF">
                    <w:rPr>
                      <w:rFonts w:ascii="標楷體" w:hAnsi="標楷體" w:cs="Arial"/>
                      <w:b/>
                      <w:color w:val="FF0000"/>
                      <w:sz w:val="18"/>
                      <w:szCs w:val="20"/>
                      <w:highlight w:val="yellow"/>
                    </w:rPr>
                    <w:t>4,190</w:t>
                  </w:r>
                </w:p>
              </w:tc>
              <w:tc>
                <w:tcPr>
                  <w:tcW w:w="829" w:type="dxa"/>
                  <w:tcBorders>
                    <w:top w:val="single" w:sz="12" w:space="0" w:color="FF0000"/>
                    <w:bottom w:val="single" w:sz="12" w:space="0" w:color="FF0000"/>
                    <w:right w:val="single" w:sz="12" w:space="0" w:color="FF0000"/>
                  </w:tcBorders>
                  <w:shd w:val="clear" w:color="auto" w:fill="FFC000"/>
                  <w:vAlign w:val="center"/>
                </w:tcPr>
                <w:p w14:paraId="224373A1" w14:textId="77777777" w:rsidR="0014657B" w:rsidRPr="00A66BDF" w:rsidRDefault="0014657B" w:rsidP="0014657B">
                  <w:pPr>
                    <w:pStyle w:val="aff4"/>
                    <w:widowControl/>
                    <w:spacing w:line="260" w:lineRule="exact"/>
                    <w:ind w:leftChars="0" w:left="0"/>
                    <w:jc w:val="center"/>
                    <w:rPr>
                      <w:rFonts w:ascii="標楷體" w:hAnsi="標楷體" w:cs="Arial"/>
                      <w:b/>
                      <w:color w:val="FF0000"/>
                      <w:sz w:val="18"/>
                      <w:szCs w:val="20"/>
                      <w:highlight w:val="yellow"/>
                    </w:rPr>
                  </w:pPr>
                  <w:r w:rsidRPr="00A66BDF">
                    <w:rPr>
                      <w:rFonts w:ascii="標楷體" w:hAnsi="標楷體" w:cs="Arial" w:hint="eastAsia"/>
                      <w:b/>
                      <w:color w:val="FF0000"/>
                      <w:sz w:val="18"/>
                      <w:szCs w:val="20"/>
                      <w:highlight w:val="yellow"/>
                    </w:rPr>
                    <w:t>57,</w:t>
                  </w:r>
                  <w:r w:rsidRPr="00A66BDF">
                    <w:rPr>
                      <w:rFonts w:ascii="標楷體" w:hAnsi="標楷體" w:cs="Arial"/>
                      <w:b/>
                      <w:color w:val="FF0000"/>
                      <w:sz w:val="18"/>
                      <w:szCs w:val="20"/>
                      <w:highlight w:val="yellow"/>
                    </w:rPr>
                    <w:t>250</w:t>
                  </w:r>
                </w:p>
              </w:tc>
            </w:tr>
            <w:tr w:rsidR="007D3914" w:rsidRPr="00A66BDF" w14:paraId="0BDCD322" w14:textId="77777777" w:rsidTr="005306CA">
              <w:trPr>
                <w:trHeight w:val="404"/>
              </w:trPr>
              <w:tc>
                <w:tcPr>
                  <w:tcW w:w="400" w:type="dxa"/>
                  <w:vMerge/>
                  <w:shd w:val="clear" w:color="auto" w:fill="BFBFBF"/>
                  <w:vAlign w:val="center"/>
                </w:tcPr>
                <w:p w14:paraId="6EC0C766" w14:textId="77777777" w:rsidR="007D3914" w:rsidRPr="00A66BDF" w:rsidRDefault="007D3914" w:rsidP="007D3914">
                  <w:pPr>
                    <w:pStyle w:val="aff4"/>
                    <w:widowControl/>
                    <w:spacing w:line="260" w:lineRule="exact"/>
                    <w:ind w:leftChars="0" w:left="0"/>
                    <w:jc w:val="center"/>
                    <w:rPr>
                      <w:rFonts w:ascii="標楷體" w:hAnsi="標楷體" w:cs="Arial"/>
                      <w:b/>
                      <w:sz w:val="17"/>
                      <w:szCs w:val="17"/>
                    </w:rPr>
                  </w:pPr>
                </w:p>
              </w:tc>
              <w:tc>
                <w:tcPr>
                  <w:tcW w:w="710" w:type="dxa"/>
                  <w:tcBorders>
                    <w:right w:val="single" w:sz="12" w:space="0" w:color="FF0000"/>
                  </w:tcBorders>
                  <w:shd w:val="clear" w:color="auto" w:fill="C5E0B3"/>
                  <w:vAlign w:val="center"/>
                </w:tcPr>
                <w:p w14:paraId="74AE93CE" w14:textId="77777777" w:rsidR="007D3914" w:rsidRPr="00A66BDF" w:rsidRDefault="007D3914" w:rsidP="007D3914">
                  <w:pPr>
                    <w:pStyle w:val="aff4"/>
                    <w:widowControl/>
                    <w:spacing w:line="260" w:lineRule="exact"/>
                    <w:ind w:leftChars="0" w:left="0"/>
                    <w:jc w:val="center"/>
                    <w:rPr>
                      <w:rFonts w:ascii="標楷體" w:hAnsi="標楷體" w:cs="Arial"/>
                      <w:b/>
                      <w:sz w:val="17"/>
                      <w:szCs w:val="17"/>
                    </w:rPr>
                  </w:pPr>
                  <w:r w:rsidRPr="00A66BDF">
                    <w:rPr>
                      <w:rFonts w:ascii="標楷體" w:hAnsi="標楷體" w:cs="Arial" w:hint="eastAsia"/>
                      <w:b/>
                      <w:sz w:val="17"/>
                      <w:szCs w:val="17"/>
                    </w:rPr>
                    <w:t>F</w:t>
                  </w:r>
                </w:p>
              </w:tc>
              <w:tc>
                <w:tcPr>
                  <w:tcW w:w="828" w:type="dxa"/>
                  <w:tcBorders>
                    <w:top w:val="single" w:sz="12" w:space="0" w:color="FF0000"/>
                    <w:left w:val="single" w:sz="12" w:space="0" w:color="FF0000"/>
                    <w:bottom w:val="single" w:sz="12" w:space="0" w:color="FF0000"/>
                    <w:right w:val="single" w:sz="12" w:space="0" w:color="FF0000"/>
                  </w:tcBorders>
                  <w:shd w:val="clear" w:color="auto" w:fill="FFC000"/>
                  <w:vAlign w:val="center"/>
                </w:tcPr>
                <w:p w14:paraId="68693A7F"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b/>
                      <w:color w:val="FF0000"/>
                      <w:sz w:val="18"/>
                      <w:szCs w:val="18"/>
                      <w:highlight w:val="yellow"/>
                    </w:rPr>
                    <w:t>38,050</w:t>
                  </w:r>
                </w:p>
              </w:tc>
              <w:tc>
                <w:tcPr>
                  <w:tcW w:w="829" w:type="dxa"/>
                  <w:tcBorders>
                    <w:top w:val="single" w:sz="12" w:space="0" w:color="FF0000"/>
                    <w:left w:val="single" w:sz="12" w:space="0" w:color="FF0000"/>
                  </w:tcBorders>
                  <w:shd w:val="clear" w:color="auto" w:fill="C5E0B3"/>
                  <w:vAlign w:val="center"/>
                </w:tcPr>
                <w:p w14:paraId="27F6134C"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41,</w:t>
                  </w:r>
                  <w:r w:rsidRPr="00A66BDF">
                    <w:rPr>
                      <w:rFonts w:ascii="標楷體" w:hAnsi="標楷體" w:cs="Arial"/>
                      <w:color w:val="FF0000"/>
                      <w:sz w:val="18"/>
                      <w:szCs w:val="18"/>
                      <w:highlight w:val="yellow"/>
                    </w:rPr>
                    <w:t>910</w:t>
                  </w:r>
                </w:p>
              </w:tc>
              <w:tc>
                <w:tcPr>
                  <w:tcW w:w="829" w:type="dxa"/>
                  <w:tcBorders>
                    <w:top w:val="single" w:sz="12" w:space="0" w:color="FF0000"/>
                  </w:tcBorders>
                  <w:shd w:val="clear" w:color="auto" w:fill="C5E0B3"/>
                  <w:vAlign w:val="center"/>
                </w:tcPr>
                <w:p w14:paraId="264F1970"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color w:val="FF0000"/>
                      <w:sz w:val="18"/>
                      <w:szCs w:val="18"/>
                      <w:highlight w:val="yellow"/>
                    </w:rPr>
                    <w:t>43,340</w:t>
                  </w:r>
                </w:p>
              </w:tc>
              <w:tc>
                <w:tcPr>
                  <w:tcW w:w="828" w:type="dxa"/>
                  <w:tcBorders>
                    <w:top w:val="single" w:sz="12" w:space="0" w:color="FF0000"/>
                  </w:tcBorders>
                  <w:shd w:val="clear" w:color="auto" w:fill="C5E0B3"/>
                  <w:vAlign w:val="center"/>
                </w:tcPr>
                <w:p w14:paraId="438F9476"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44,</w:t>
                  </w:r>
                  <w:r w:rsidRPr="00A66BDF">
                    <w:rPr>
                      <w:rFonts w:ascii="標楷體" w:hAnsi="標楷體" w:cs="Arial"/>
                      <w:color w:val="FF0000"/>
                      <w:sz w:val="18"/>
                      <w:szCs w:val="18"/>
                      <w:highlight w:val="yellow"/>
                    </w:rPr>
                    <w:t>770</w:t>
                  </w:r>
                </w:p>
              </w:tc>
              <w:tc>
                <w:tcPr>
                  <w:tcW w:w="829" w:type="dxa"/>
                  <w:tcBorders>
                    <w:top w:val="single" w:sz="12" w:space="0" w:color="FF0000"/>
                  </w:tcBorders>
                  <w:shd w:val="clear" w:color="auto" w:fill="C5E0B3"/>
                  <w:vAlign w:val="center"/>
                </w:tcPr>
                <w:p w14:paraId="763F443D"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46</w:t>
                  </w:r>
                  <w:r w:rsidRPr="00A66BDF">
                    <w:rPr>
                      <w:rFonts w:ascii="標楷體" w:hAnsi="標楷體" w:cs="Arial"/>
                      <w:color w:val="FF0000"/>
                      <w:sz w:val="18"/>
                      <w:szCs w:val="18"/>
                      <w:highlight w:val="yellow"/>
                    </w:rPr>
                    <w:t>,190</w:t>
                  </w:r>
                </w:p>
              </w:tc>
              <w:tc>
                <w:tcPr>
                  <w:tcW w:w="829" w:type="dxa"/>
                  <w:tcBorders>
                    <w:top w:val="single" w:sz="12" w:space="0" w:color="FF0000"/>
                  </w:tcBorders>
                  <w:shd w:val="clear" w:color="auto" w:fill="C5E0B3"/>
                  <w:vAlign w:val="center"/>
                </w:tcPr>
                <w:p w14:paraId="7429BC09"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47</w:t>
                  </w:r>
                  <w:r w:rsidRPr="00A66BDF">
                    <w:rPr>
                      <w:rFonts w:ascii="標楷體" w:hAnsi="標楷體" w:cs="Arial"/>
                      <w:color w:val="FF0000"/>
                      <w:sz w:val="18"/>
                      <w:szCs w:val="18"/>
                      <w:highlight w:val="yellow"/>
                    </w:rPr>
                    <w:t>,620</w:t>
                  </w:r>
                </w:p>
              </w:tc>
              <w:tc>
                <w:tcPr>
                  <w:tcW w:w="828" w:type="dxa"/>
                  <w:tcBorders>
                    <w:top w:val="single" w:sz="12" w:space="0" w:color="FF0000"/>
                    <w:bottom w:val="single" w:sz="12" w:space="0" w:color="FF0000"/>
                  </w:tcBorders>
                  <w:shd w:val="clear" w:color="auto" w:fill="C5E0B3"/>
                  <w:vAlign w:val="center"/>
                </w:tcPr>
                <w:p w14:paraId="001FAA6C"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49,</w:t>
                  </w:r>
                  <w:r w:rsidRPr="00A66BDF">
                    <w:rPr>
                      <w:rFonts w:ascii="標楷體" w:hAnsi="標楷體" w:cs="Arial"/>
                      <w:color w:val="FF0000"/>
                      <w:sz w:val="18"/>
                      <w:szCs w:val="18"/>
                      <w:highlight w:val="yellow"/>
                    </w:rPr>
                    <w:t>050</w:t>
                  </w:r>
                </w:p>
              </w:tc>
              <w:tc>
                <w:tcPr>
                  <w:tcW w:w="829" w:type="dxa"/>
                  <w:tcBorders>
                    <w:top w:val="single" w:sz="12" w:space="0" w:color="FF0000"/>
                    <w:bottom w:val="single" w:sz="12" w:space="0" w:color="FF0000"/>
                  </w:tcBorders>
                  <w:shd w:val="clear" w:color="auto" w:fill="C5E0B3"/>
                  <w:vAlign w:val="center"/>
                </w:tcPr>
                <w:p w14:paraId="59D99C2B"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0,480</w:t>
                  </w:r>
                </w:p>
              </w:tc>
              <w:tc>
                <w:tcPr>
                  <w:tcW w:w="829" w:type="dxa"/>
                  <w:tcBorders>
                    <w:top w:val="single" w:sz="12" w:space="0" w:color="FF0000"/>
                  </w:tcBorders>
                  <w:shd w:val="clear" w:color="auto" w:fill="C5E0B3"/>
                  <w:vAlign w:val="center"/>
                </w:tcPr>
                <w:p w14:paraId="0C48FA8A"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1,910</w:t>
                  </w:r>
                </w:p>
              </w:tc>
              <w:tc>
                <w:tcPr>
                  <w:tcW w:w="828" w:type="dxa"/>
                  <w:tcBorders>
                    <w:top w:val="single" w:sz="12" w:space="0" w:color="FF0000"/>
                  </w:tcBorders>
                  <w:shd w:val="clear" w:color="auto" w:fill="C5E0B3"/>
                  <w:vAlign w:val="center"/>
                </w:tcPr>
                <w:p w14:paraId="66C0249F"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53</w:t>
                  </w:r>
                  <w:r w:rsidRPr="00A66BDF">
                    <w:rPr>
                      <w:rFonts w:ascii="標楷體" w:hAnsi="標楷體" w:cs="Arial"/>
                      <w:color w:val="FF0000"/>
                      <w:sz w:val="18"/>
                      <w:szCs w:val="18"/>
                      <w:highlight w:val="yellow"/>
                    </w:rPr>
                    <w:t>,330</w:t>
                  </w:r>
                </w:p>
              </w:tc>
              <w:tc>
                <w:tcPr>
                  <w:tcW w:w="829" w:type="dxa"/>
                  <w:tcBorders>
                    <w:top w:val="single" w:sz="12" w:space="0" w:color="FF0000"/>
                  </w:tcBorders>
                  <w:shd w:val="clear" w:color="auto" w:fill="C5E0B3"/>
                  <w:vAlign w:val="center"/>
                </w:tcPr>
                <w:p w14:paraId="7449D335"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55,</w:t>
                  </w:r>
                  <w:r w:rsidRPr="00A66BDF">
                    <w:rPr>
                      <w:rFonts w:ascii="標楷體" w:hAnsi="標楷體" w:cs="Arial"/>
                      <w:color w:val="FF0000"/>
                      <w:sz w:val="18"/>
                      <w:szCs w:val="18"/>
                      <w:highlight w:val="yellow"/>
                    </w:rPr>
                    <w:t>480</w:t>
                  </w:r>
                </w:p>
              </w:tc>
              <w:tc>
                <w:tcPr>
                  <w:tcW w:w="829" w:type="dxa"/>
                  <w:tcBorders>
                    <w:top w:val="single" w:sz="12" w:space="0" w:color="FF0000"/>
                  </w:tcBorders>
                  <w:shd w:val="clear" w:color="auto" w:fill="C5E0B3"/>
                  <w:vAlign w:val="center"/>
                </w:tcPr>
                <w:p w14:paraId="4F38843A"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8"/>
                    </w:rPr>
                  </w:pPr>
                  <w:r w:rsidRPr="00A66BDF">
                    <w:rPr>
                      <w:rFonts w:ascii="標楷體" w:hAnsi="標楷體" w:cs="Arial" w:hint="eastAsia"/>
                      <w:color w:val="FF0000"/>
                      <w:sz w:val="18"/>
                      <w:szCs w:val="18"/>
                      <w:highlight w:val="yellow"/>
                    </w:rPr>
                    <w:t>5</w:t>
                  </w:r>
                  <w:r w:rsidRPr="00A66BDF">
                    <w:rPr>
                      <w:rFonts w:ascii="標楷體" w:hAnsi="標楷體" w:cs="Arial"/>
                      <w:color w:val="FF0000"/>
                      <w:sz w:val="18"/>
                      <w:szCs w:val="18"/>
                      <w:highlight w:val="yellow"/>
                    </w:rPr>
                    <w:t>6,190</w:t>
                  </w:r>
                </w:p>
              </w:tc>
              <w:tc>
                <w:tcPr>
                  <w:tcW w:w="829" w:type="dxa"/>
                  <w:tcBorders>
                    <w:top w:val="single" w:sz="12" w:space="0" w:color="FF0000"/>
                  </w:tcBorders>
                  <w:shd w:val="clear" w:color="auto" w:fill="C5E0B3"/>
                  <w:vAlign w:val="center"/>
                </w:tcPr>
                <w:p w14:paraId="4635752B" w14:textId="77777777" w:rsidR="007D3914" w:rsidRPr="00A66BDF" w:rsidRDefault="007D3914" w:rsidP="007D3914">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w:t>
                  </w:r>
                </w:p>
              </w:tc>
            </w:tr>
            <w:tr w:rsidR="007D3914" w:rsidRPr="00A66BDF" w14:paraId="6E672276" w14:textId="77777777" w:rsidTr="005306CA">
              <w:trPr>
                <w:trHeight w:val="385"/>
              </w:trPr>
              <w:tc>
                <w:tcPr>
                  <w:tcW w:w="400" w:type="dxa"/>
                  <w:vMerge/>
                  <w:shd w:val="clear" w:color="auto" w:fill="BFBFBF"/>
                  <w:vAlign w:val="center"/>
                </w:tcPr>
                <w:p w14:paraId="319C7108" w14:textId="77777777" w:rsidR="007D3914" w:rsidRPr="00A66BDF" w:rsidRDefault="007D3914" w:rsidP="007D3914">
                  <w:pPr>
                    <w:pStyle w:val="aff4"/>
                    <w:widowControl/>
                    <w:spacing w:line="260" w:lineRule="exact"/>
                    <w:ind w:leftChars="0" w:left="0"/>
                    <w:jc w:val="center"/>
                    <w:rPr>
                      <w:rFonts w:ascii="標楷體" w:hAnsi="標楷體" w:cs="Arial"/>
                      <w:b/>
                      <w:sz w:val="18"/>
                      <w:szCs w:val="19"/>
                    </w:rPr>
                  </w:pPr>
                </w:p>
              </w:tc>
              <w:tc>
                <w:tcPr>
                  <w:tcW w:w="710" w:type="dxa"/>
                  <w:shd w:val="clear" w:color="auto" w:fill="C5E0B3"/>
                  <w:vAlign w:val="center"/>
                </w:tcPr>
                <w:p w14:paraId="59A903CA" w14:textId="77777777" w:rsidR="007D3914" w:rsidRPr="00A66BDF" w:rsidRDefault="007D3914" w:rsidP="007D3914">
                  <w:pPr>
                    <w:pStyle w:val="aff4"/>
                    <w:widowControl/>
                    <w:spacing w:line="260" w:lineRule="exact"/>
                    <w:ind w:leftChars="0" w:left="0"/>
                    <w:jc w:val="center"/>
                    <w:rPr>
                      <w:rFonts w:ascii="標楷體" w:hAnsi="標楷體" w:cs="Arial"/>
                      <w:b/>
                      <w:sz w:val="18"/>
                      <w:szCs w:val="19"/>
                    </w:rPr>
                  </w:pPr>
                  <w:r w:rsidRPr="00A66BDF">
                    <w:rPr>
                      <w:rFonts w:ascii="標楷體" w:hAnsi="標楷體" w:cs="Arial" w:hint="eastAsia"/>
                      <w:b/>
                      <w:sz w:val="18"/>
                      <w:szCs w:val="19"/>
                    </w:rPr>
                    <w:t>G</w:t>
                  </w:r>
                </w:p>
              </w:tc>
              <w:tc>
                <w:tcPr>
                  <w:tcW w:w="828" w:type="dxa"/>
                  <w:tcBorders>
                    <w:top w:val="single" w:sz="12" w:space="0" w:color="FF0000"/>
                  </w:tcBorders>
                  <w:shd w:val="clear" w:color="auto" w:fill="C5E0B3"/>
                  <w:vAlign w:val="center"/>
                </w:tcPr>
                <w:p w14:paraId="44034BF3" w14:textId="77777777" w:rsidR="007D3914" w:rsidRPr="00A66BDF" w:rsidRDefault="007D3914" w:rsidP="007D3914">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w:t>
                  </w:r>
                </w:p>
              </w:tc>
              <w:tc>
                <w:tcPr>
                  <w:tcW w:w="829" w:type="dxa"/>
                  <w:shd w:val="clear" w:color="auto" w:fill="C5E0B3"/>
                  <w:vAlign w:val="center"/>
                </w:tcPr>
                <w:p w14:paraId="4D8594E0"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29" w:type="dxa"/>
                  <w:shd w:val="clear" w:color="auto" w:fill="C5E0B3"/>
                  <w:vAlign w:val="center"/>
                </w:tcPr>
                <w:p w14:paraId="18AD28EC"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color w:val="FF0000"/>
                      <w:sz w:val="18"/>
                      <w:szCs w:val="20"/>
                      <w:highlight w:val="yellow"/>
                    </w:rPr>
                    <w:t>43,340</w:t>
                  </w:r>
                </w:p>
              </w:tc>
              <w:tc>
                <w:tcPr>
                  <w:tcW w:w="828" w:type="dxa"/>
                  <w:shd w:val="clear" w:color="auto" w:fill="C5E0B3"/>
                  <w:vAlign w:val="center"/>
                </w:tcPr>
                <w:p w14:paraId="4607AD84"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29" w:type="dxa"/>
                  <w:shd w:val="clear" w:color="auto" w:fill="C5E0B3"/>
                  <w:vAlign w:val="center"/>
                </w:tcPr>
                <w:p w14:paraId="2F987B3E"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29" w:type="dxa"/>
                  <w:tcBorders>
                    <w:right w:val="single" w:sz="12" w:space="0" w:color="FF0000"/>
                  </w:tcBorders>
                  <w:shd w:val="clear" w:color="auto" w:fill="C5E0B3"/>
                  <w:vAlign w:val="center"/>
                </w:tcPr>
                <w:p w14:paraId="07BCCEA5"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28" w:type="dxa"/>
                  <w:tcBorders>
                    <w:top w:val="single" w:sz="12" w:space="0" w:color="FF0000"/>
                    <w:left w:val="single" w:sz="12" w:space="0" w:color="FF0000"/>
                    <w:bottom w:val="single" w:sz="12" w:space="0" w:color="FF0000"/>
                  </w:tcBorders>
                  <w:shd w:val="clear" w:color="auto" w:fill="FFC000"/>
                  <w:vAlign w:val="center"/>
                </w:tcPr>
                <w:p w14:paraId="7150509A"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w:t>
                  </w:r>
                  <w:r w:rsidRPr="00A66BDF">
                    <w:rPr>
                      <w:rFonts w:ascii="標楷體" w:hAnsi="標楷體" w:cs="Arial"/>
                      <w:color w:val="FF0000"/>
                      <w:sz w:val="18"/>
                      <w:szCs w:val="20"/>
                      <w:highlight w:val="yellow"/>
                    </w:rPr>
                    <w:t>8</w:t>
                  </w:r>
                  <w:r w:rsidRPr="00A66BDF">
                    <w:rPr>
                      <w:rFonts w:ascii="標楷體" w:hAnsi="標楷體" w:cs="Arial" w:hint="eastAsia"/>
                      <w:color w:val="FF0000"/>
                      <w:sz w:val="18"/>
                      <w:szCs w:val="20"/>
                      <w:highlight w:val="yellow"/>
                    </w:rPr>
                    <w:t>,</w:t>
                  </w:r>
                  <w:r w:rsidRPr="00A66BDF">
                    <w:rPr>
                      <w:rFonts w:ascii="標楷體" w:hAnsi="標楷體" w:cs="Arial"/>
                      <w:color w:val="FF0000"/>
                      <w:sz w:val="18"/>
                      <w:szCs w:val="20"/>
                      <w:highlight w:val="yellow"/>
                    </w:rPr>
                    <w:t>050</w:t>
                  </w:r>
                </w:p>
              </w:tc>
              <w:tc>
                <w:tcPr>
                  <w:tcW w:w="829" w:type="dxa"/>
                  <w:tcBorders>
                    <w:top w:val="single" w:sz="12" w:space="0" w:color="FF0000"/>
                    <w:bottom w:val="single" w:sz="12" w:space="0" w:color="FF0000"/>
                    <w:right w:val="single" w:sz="12" w:space="0" w:color="FF0000"/>
                  </w:tcBorders>
                  <w:shd w:val="clear" w:color="auto" w:fill="FFC000"/>
                  <w:vAlign w:val="center"/>
                </w:tcPr>
                <w:p w14:paraId="31311AC8"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color w:val="FF0000"/>
                      <w:sz w:val="18"/>
                      <w:szCs w:val="20"/>
                      <w:highlight w:val="yellow"/>
                    </w:rPr>
                    <w:t>49,480</w:t>
                  </w:r>
                </w:p>
              </w:tc>
              <w:tc>
                <w:tcPr>
                  <w:tcW w:w="829" w:type="dxa"/>
                  <w:tcBorders>
                    <w:left w:val="single" w:sz="12" w:space="0" w:color="FF0000"/>
                  </w:tcBorders>
                  <w:shd w:val="clear" w:color="auto" w:fill="C5E0B3"/>
                  <w:vAlign w:val="center"/>
                </w:tcPr>
                <w:p w14:paraId="43DD47CB"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28" w:type="dxa"/>
                  <w:shd w:val="clear" w:color="auto" w:fill="C5E0B3"/>
                  <w:vAlign w:val="center"/>
                </w:tcPr>
                <w:p w14:paraId="1B18081F"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29" w:type="dxa"/>
                  <w:shd w:val="clear" w:color="auto" w:fill="C5E0B3"/>
                  <w:vAlign w:val="center"/>
                </w:tcPr>
                <w:p w14:paraId="03FC4AC8"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29" w:type="dxa"/>
                  <w:shd w:val="clear" w:color="auto" w:fill="C5E0B3"/>
                  <w:vAlign w:val="center"/>
                </w:tcPr>
                <w:p w14:paraId="00CD9302"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29" w:type="dxa"/>
                  <w:shd w:val="clear" w:color="auto" w:fill="C5E0B3"/>
                  <w:vAlign w:val="center"/>
                </w:tcPr>
                <w:p w14:paraId="698D579D" w14:textId="77777777" w:rsidR="007D3914" w:rsidRPr="00A66BDF" w:rsidRDefault="007D3914" w:rsidP="007D3914">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9,250</w:t>
                  </w:r>
                </w:p>
              </w:tc>
            </w:tr>
          </w:tbl>
          <w:p w14:paraId="05A1FAE9" w14:textId="77777777" w:rsidR="00032C13" w:rsidRPr="00A66BDF" w:rsidRDefault="00032C13" w:rsidP="005306CA">
            <w:pPr>
              <w:widowControl/>
              <w:ind w:left="960"/>
              <w:jc w:val="both"/>
              <w:rPr>
                <w:rFonts w:ascii="標楷體" w:hAnsi="標楷體"/>
              </w:rPr>
            </w:pPr>
          </w:p>
          <w:p w14:paraId="322381CE" w14:textId="77777777" w:rsidR="00032C13" w:rsidRPr="00A66BDF" w:rsidRDefault="00032C13" w:rsidP="00032C13">
            <w:pPr>
              <w:widowControl/>
              <w:numPr>
                <w:ilvl w:val="1"/>
                <w:numId w:val="5"/>
              </w:numPr>
              <w:jc w:val="both"/>
              <w:rPr>
                <w:rFonts w:ascii="標楷體" w:hAnsi="標楷體"/>
              </w:rPr>
            </w:pPr>
            <w:r w:rsidRPr="00A66BDF">
              <w:rPr>
                <w:rFonts w:ascii="標楷體" w:hAnsi="標楷體"/>
                <w:b/>
                <w:u w:val="single"/>
              </w:rPr>
              <w:t>其他</w:t>
            </w:r>
            <w:r w:rsidRPr="00A66BDF">
              <w:rPr>
                <w:rFonts w:ascii="標楷體" w:hAnsi="標楷體"/>
              </w:rPr>
              <w:t>：非屬上開所列情形，</w:t>
            </w:r>
            <w:proofErr w:type="gramStart"/>
            <w:r w:rsidRPr="00A66BDF">
              <w:rPr>
                <w:rFonts w:ascii="標楷體" w:hAnsi="標楷體"/>
              </w:rPr>
              <w:t>均屬之</w:t>
            </w:r>
            <w:proofErr w:type="gramEnd"/>
            <w:r w:rsidRPr="00A66BDF">
              <w:rPr>
                <w:rFonts w:ascii="標楷體" w:hAnsi="標楷體"/>
              </w:rPr>
              <w:t>。例如：</w:t>
            </w:r>
            <w:r w:rsidRPr="00A66BDF">
              <w:rPr>
                <w:rFonts w:ascii="標楷體" w:hAnsi="標楷體" w:hint="eastAsia"/>
              </w:rPr>
              <w:t>各該職級之編制內專任教師薪點</w:t>
            </w:r>
            <w:r w:rsidRPr="00A66BDF">
              <w:rPr>
                <w:rFonts w:ascii="標楷體" w:hAnsi="標楷體"/>
              </w:rPr>
              <w:t>有部分月支數額標準</w:t>
            </w:r>
            <w:r w:rsidRPr="00A66BDF">
              <w:rPr>
                <w:rFonts w:ascii="標楷體" w:hAnsi="標楷體"/>
                <w:b/>
                <w:u w:val="single"/>
              </w:rPr>
              <w:t>高於</w:t>
            </w:r>
            <w:r w:rsidRPr="00A66BDF">
              <w:rPr>
                <w:rFonts w:ascii="標楷體" w:hAnsi="標楷體"/>
              </w:rPr>
              <w:t>公立</w:t>
            </w:r>
            <w:r w:rsidRPr="00A66BDF">
              <w:rPr>
                <w:rFonts w:ascii="標楷體" w:hAnsi="標楷體" w:hint="eastAsia"/>
              </w:rPr>
              <w:t>大專校</w:t>
            </w:r>
            <w:proofErr w:type="gramStart"/>
            <w:r w:rsidRPr="00A66BDF">
              <w:rPr>
                <w:rFonts w:ascii="標楷體" w:hAnsi="標楷體" w:hint="eastAsia"/>
              </w:rPr>
              <w:t>院同職級</w:t>
            </w:r>
            <w:proofErr w:type="gramEnd"/>
            <w:r w:rsidRPr="00A66BDF">
              <w:rPr>
                <w:rFonts w:ascii="標楷體" w:hAnsi="標楷體" w:hint="eastAsia"/>
              </w:rPr>
              <w:t>專任</w:t>
            </w:r>
            <w:r w:rsidRPr="00A66BDF">
              <w:rPr>
                <w:rFonts w:ascii="標楷體" w:hAnsi="標楷體"/>
              </w:rPr>
              <w:t>教師本薪(年功薪)月支數額標準，但同時有部分月支數額標準</w:t>
            </w:r>
            <w:r w:rsidRPr="00A66BDF">
              <w:rPr>
                <w:rFonts w:ascii="標楷體" w:hAnsi="標楷體"/>
                <w:b/>
                <w:u w:val="single"/>
              </w:rPr>
              <w:t>低於</w:t>
            </w:r>
            <w:r w:rsidRPr="00A66BDF">
              <w:rPr>
                <w:rFonts w:ascii="標楷體" w:hAnsi="標楷體"/>
              </w:rPr>
              <w:t>公立</w:t>
            </w:r>
            <w:r w:rsidRPr="00A66BDF">
              <w:rPr>
                <w:rFonts w:ascii="標楷體" w:hAnsi="標楷體" w:hint="eastAsia"/>
              </w:rPr>
              <w:t>大專校</w:t>
            </w:r>
            <w:proofErr w:type="gramStart"/>
            <w:r w:rsidRPr="00A66BDF">
              <w:rPr>
                <w:rFonts w:ascii="標楷體" w:hAnsi="標楷體" w:hint="eastAsia"/>
              </w:rPr>
              <w:t>院同職級</w:t>
            </w:r>
            <w:proofErr w:type="gramEnd"/>
            <w:r w:rsidRPr="00A66BDF">
              <w:rPr>
                <w:rFonts w:ascii="標楷體" w:hAnsi="標楷體" w:hint="eastAsia"/>
              </w:rPr>
              <w:t>專任</w:t>
            </w:r>
            <w:r w:rsidRPr="00A66BDF">
              <w:rPr>
                <w:rFonts w:ascii="標楷體" w:hAnsi="標楷體"/>
              </w:rPr>
              <w:t>教師本薪(年功薪)月支數額標準。</w:t>
            </w:r>
          </w:p>
          <w:p w14:paraId="1737886A"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t>範例8</w:t>
            </w:r>
            <w:r w:rsidRPr="00A66BDF">
              <w:rPr>
                <w:rFonts w:ascii="標楷體" w:hAnsi="標楷體"/>
              </w:rPr>
              <w:t>：</w:t>
            </w:r>
            <w:r w:rsidRPr="00A66BDF">
              <w:rPr>
                <w:rFonts w:ascii="標楷體" w:hAnsi="標楷體" w:hint="eastAsia"/>
              </w:rPr>
              <w:t>H校「</w:t>
            </w:r>
            <w:r w:rsidRPr="00A66BDF">
              <w:rPr>
                <w:rFonts w:ascii="標楷體" w:hAnsi="標楷體"/>
              </w:rPr>
              <w:t>教授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w:t>
            </w:r>
            <w:r w:rsidRPr="00A66BDF">
              <w:rPr>
                <w:rFonts w:ascii="標楷體" w:hAnsi="標楷體"/>
              </w:rPr>
              <w:t>為475-770(39,000元-</w:t>
            </w:r>
            <w:r w:rsidR="00990DA6" w:rsidRPr="00A66BDF">
              <w:rPr>
                <w:rFonts w:ascii="標楷體" w:hAnsi="標楷體" w:cs="Arial"/>
                <w:color w:val="FF0000"/>
                <w:highlight w:val="yellow"/>
              </w:rPr>
              <w:t>61,000</w:t>
            </w:r>
            <w:r w:rsidRPr="00A66BDF">
              <w:rPr>
                <w:rFonts w:ascii="標楷體" w:hAnsi="標楷體"/>
              </w:rPr>
              <w:t>元)</w:t>
            </w:r>
            <w:r w:rsidRPr="00A66BDF">
              <w:rPr>
                <w:rFonts w:ascii="標楷體" w:hAnsi="標楷體" w:hint="eastAsia"/>
              </w:rPr>
              <w:t>，</w:t>
            </w:r>
            <w:proofErr w:type="gramStart"/>
            <w:r w:rsidRPr="00A66BDF">
              <w:rPr>
                <w:rFonts w:ascii="標楷體" w:hAnsi="標楷體" w:hint="eastAsia"/>
                <w:u w:val="single"/>
              </w:rPr>
              <w:t>其中薪</w:t>
            </w:r>
            <w:proofErr w:type="gramEnd"/>
            <w:r w:rsidRPr="00A66BDF">
              <w:rPr>
                <w:rFonts w:ascii="標楷體" w:hAnsi="標楷體" w:hint="eastAsia"/>
                <w:u w:val="single"/>
              </w:rPr>
              <w:t>點</w:t>
            </w:r>
            <w:proofErr w:type="gramStart"/>
            <w:r w:rsidRPr="00A66BDF">
              <w:rPr>
                <w:rFonts w:ascii="標楷體" w:hAnsi="標楷體" w:hint="eastAsia"/>
                <w:u w:val="single"/>
              </w:rPr>
              <w:t>475</w:t>
            </w:r>
            <w:proofErr w:type="gramEnd"/>
            <w:r w:rsidRPr="00A66BDF">
              <w:rPr>
                <w:rFonts w:ascii="標楷體" w:hAnsi="標楷體" w:hint="eastAsia"/>
                <w:u w:val="single"/>
              </w:rPr>
              <w:t>月支數額39</w:t>
            </w:r>
            <w:r w:rsidRPr="00A66BDF">
              <w:rPr>
                <w:rFonts w:ascii="標楷體" w:hAnsi="標楷體"/>
                <w:u w:val="single"/>
              </w:rPr>
              <w:t>,</w:t>
            </w:r>
            <w:r w:rsidRPr="00A66BDF">
              <w:rPr>
                <w:rFonts w:ascii="標楷體" w:hAnsi="標楷體" w:hint="eastAsia"/>
                <w:u w:val="single"/>
              </w:rPr>
              <w:t>000低於公立大專校院，薪點</w:t>
            </w:r>
            <w:proofErr w:type="gramStart"/>
            <w:r w:rsidRPr="00A66BDF">
              <w:rPr>
                <w:rFonts w:ascii="標楷體" w:hAnsi="標楷體" w:hint="eastAsia"/>
                <w:u w:val="single"/>
              </w:rPr>
              <w:t>770</w:t>
            </w:r>
            <w:proofErr w:type="gramEnd"/>
            <w:r w:rsidRPr="00A66BDF">
              <w:rPr>
                <w:rFonts w:ascii="標楷體" w:hAnsi="標楷體" w:hint="eastAsia"/>
                <w:u w:val="single"/>
              </w:rPr>
              <w:t>月支數額</w:t>
            </w:r>
            <w:r w:rsidR="00990DA6" w:rsidRPr="00A66BDF">
              <w:rPr>
                <w:rFonts w:ascii="標楷體" w:hAnsi="標楷體" w:cs="Arial"/>
                <w:color w:val="FF0000"/>
                <w:highlight w:val="yellow"/>
                <w:u w:val="single" w:color="000000" w:themeColor="text1"/>
              </w:rPr>
              <w:t>61,000</w:t>
            </w:r>
            <w:r w:rsidRPr="00A66BDF">
              <w:rPr>
                <w:rFonts w:ascii="標楷體" w:hAnsi="標楷體" w:hint="eastAsia"/>
                <w:u w:val="single"/>
              </w:rPr>
              <w:t>高於公立大專校院，請填報【其他】</w:t>
            </w:r>
            <w:r w:rsidRPr="00A66BDF">
              <w:rPr>
                <w:rFonts w:ascii="標楷體" w:hAnsi="標楷體" w:hint="eastAsia"/>
              </w:rPr>
              <w:t>；其他</w:t>
            </w:r>
            <w:proofErr w:type="gramStart"/>
            <w:r w:rsidRPr="00A66BDF">
              <w:rPr>
                <w:rFonts w:ascii="標楷體" w:hAnsi="標楷體" w:hint="eastAsia"/>
              </w:rPr>
              <w:t>職級請以此類推</w:t>
            </w:r>
            <w:proofErr w:type="gramEnd"/>
            <w:r w:rsidRPr="00A66BDF">
              <w:rPr>
                <w:rFonts w:ascii="標楷體" w:hAnsi="標楷體" w:hint="eastAsia"/>
              </w:rPr>
              <w:t>。</w:t>
            </w:r>
          </w:p>
          <w:p w14:paraId="48791669"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t>範例9</w:t>
            </w:r>
            <w:r w:rsidRPr="00A66BDF">
              <w:rPr>
                <w:rFonts w:ascii="標楷體" w:hAnsi="標楷體"/>
              </w:rPr>
              <w:t>：</w:t>
            </w:r>
            <w:r w:rsidRPr="00A66BDF">
              <w:rPr>
                <w:rFonts w:ascii="標楷體" w:hAnsi="標楷體" w:hint="eastAsia"/>
              </w:rPr>
              <w:t>I校「</w:t>
            </w:r>
            <w:r w:rsidRPr="00A66BDF">
              <w:rPr>
                <w:rFonts w:ascii="標楷體" w:hAnsi="標楷體"/>
              </w:rPr>
              <w:t>教授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w:t>
            </w:r>
            <w:r w:rsidRPr="00A66BDF">
              <w:rPr>
                <w:rFonts w:ascii="標楷體" w:hAnsi="標楷體"/>
              </w:rPr>
              <w:t>為475-770(</w:t>
            </w:r>
            <w:r w:rsidR="00990DA6" w:rsidRPr="00A66BDF">
              <w:rPr>
                <w:rFonts w:ascii="標楷體" w:hAnsi="標楷體" w:cs="Arial"/>
                <w:color w:val="FF0000"/>
                <w:highlight w:val="yellow"/>
              </w:rPr>
              <w:t>41,910</w:t>
            </w:r>
            <w:r w:rsidR="00990DA6" w:rsidRPr="00A66BDF">
              <w:rPr>
                <w:rFonts w:ascii="標楷體" w:hAnsi="標楷體" w:cs="Arial"/>
              </w:rPr>
              <w:t>元-</w:t>
            </w:r>
            <w:r w:rsidR="00990DA6" w:rsidRPr="00A66BDF">
              <w:rPr>
                <w:rFonts w:ascii="標楷體" w:hAnsi="標楷體" w:cs="Arial"/>
                <w:color w:val="FF0000"/>
                <w:highlight w:val="yellow"/>
              </w:rPr>
              <w:t>56,980</w:t>
            </w:r>
            <w:r w:rsidRPr="00A66BDF">
              <w:rPr>
                <w:rFonts w:ascii="標楷體" w:hAnsi="標楷體"/>
              </w:rPr>
              <w:t>元)</w:t>
            </w:r>
            <w:r w:rsidRPr="00A66BDF">
              <w:rPr>
                <w:rFonts w:ascii="標楷體" w:hAnsi="標楷體" w:hint="eastAsia"/>
              </w:rPr>
              <w:t>，</w:t>
            </w:r>
            <w:proofErr w:type="gramStart"/>
            <w:r w:rsidRPr="00A66BDF">
              <w:rPr>
                <w:rFonts w:ascii="標楷體" w:hAnsi="標楷體" w:hint="eastAsia"/>
                <w:u w:val="single"/>
              </w:rPr>
              <w:t>其中薪</w:t>
            </w:r>
            <w:proofErr w:type="gramEnd"/>
            <w:r w:rsidRPr="00A66BDF">
              <w:rPr>
                <w:rFonts w:ascii="標楷體" w:hAnsi="標楷體" w:hint="eastAsia"/>
                <w:u w:val="single"/>
              </w:rPr>
              <w:t>點</w:t>
            </w:r>
            <w:proofErr w:type="gramStart"/>
            <w:r w:rsidRPr="00A66BDF">
              <w:rPr>
                <w:rFonts w:ascii="標楷體" w:hAnsi="標楷體" w:hint="eastAsia"/>
                <w:u w:val="single"/>
              </w:rPr>
              <w:t>5</w:t>
            </w:r>
            <w:r w:rsidRPr="00A66BDF">
              <w:rPr>
                <w:rFonts w:ascii="標楷體" w:hAnsi="標楷體"/>
                <w:u w:val="single"/>
              </w:rPr>
              <w:t>00</w:t>
            </w:r>
            <w:proofErr w:type="gramEnd"/>
            <w:r w:rsidRPr="00A66BDF">
              <w:rPr>
                <w:rFonts w:ascii="標楷體" w:hAnsi="標楷體" w:hint="eastAsia"/>
                <w:u w:val="single"/>
              </w:rPr>
              <w:t>月支數額</w:t>
            </w:r>
            <w:r w:rsidRPr="00A66BDF">
              <w:rPr>
                <w:rFonts w:ascii="標楷體" w:hAnsi="標楷體" w:hint="eastAsia"/>
                <w:color w:val="FF0000"/>
                <w:highlight w:val="yellow"/>
                <w:u w:val="single"/>
              </w:rPr>
              <w:t>4</w:t>
            </w:r>
            <w:r w:rsidR="00990DA6" w:rsidRPr="00A66BDF">
              <w:rPr>
                <w:rFonts w:ascii="標楷體" w:hAnsi="標楷體"/>
                <w:color w:val="FF0000"/>
                <w:highlight w:val="yellow"/>
                <w:u w:val="single"/>
              </w:rPr>
              <w:t>4</w:t>
            </w:r>
            <w:r w:rsidRPr="00A66BDF">
              <w:rPr>
                <w:rFonts w:ascii="標楷體" w:hAnsi="標楷體"/>
                <w:color w:val="FF0000"/>
                <w:highlight w:val="yellow"/>
                <w:u w:val="single"/>
              </w:rPr>
              <w:t>,</w:t>
            </w:r>
            <w:r w:rsidR="00990DA6" w:rsidRPr="00A66BDF">
              <w:rPr>
                <w:rFonts w:ascii="標楷體" w:hAnsi="標楷體"/>
                <w:color w:val="FF0000"/>
                <w:highlight w:val="yellow"/>
                <w:u w:val="single"/>
              </w:rPr>
              <w:t>0</w:t>
            </w:r>
            <w:r w:rsidRPr="00A66BDF">
              <w:rPr>
                <w:rFonts w:ascii="標楷體" w:hAnsi="標楷體" w:hint="eastAsia"/>
                <w:color w:val="FF0000"/>
                <w:highlight w:val="yellow"/>
                <w:u w:val="single"/>
              </w:rPr>
              <w:t>00</w:t>
            </w:r>
            <w:r w:rsidRPr="00A66BDF">
              <w:rPr>
                <w:rFonts w:ascii="標楷體" w:hAnsi="標楷體" w:hint="eastAsia"/>
                <w:u w:val="single"/>
              </w:rPr>
              <w:t>高於公立大專校院，薪點</w:t>
            </w:r>
            <w:proofErr w:type="gramStart"/>
            <w:r w:rsidRPr="00A66BDF">
              <w:rPr>
                <w:rFonts w:ascii="標楷體" w:hAnsi="標楷體"/>
                <w:u w:val="single"/>
              </w:rPr>
              <w:t>740</w:t>
            </w:r>
            <w:proofErr w:type="gramEnd"/>
            <w:r w:rsidRPr="00A66BDF">
              <w:rPr>
                <w:rFonts w:ascii="標楷體" w:hAnsi="標楷體"/>
                <w:u w:val="single"/>
              </w:rPr>
              <w:t>月支</w:t>
            </w:r>
            <w:r w:rsidRPr="00A66BDF">
              <w:rPr>
                <w:rFonts w:ascii="標楷體" w:hAnsi="標楷體" w:hint="eastAsia"/>
                <w:u w:val="single"/>
              </w:rPr>
              <w:t>數額</w:t>
            </w:r>
            <w:r w:rsidR="00990DA6" w:rsidRPr="00A66BDF">
              <w:rPr>
                <w:rFonts w:ascii="標楷體" w:hAnsi="標楷體"/>
                <w:color w:val="FF0000"/>
                <w:highlight w:val="yellow"/>
                <w:u w:val="single"/>
              </w:rPr>
              <w:t>55,980</w:t>
            </w:r>
            <w:r w:rsidRPr="00A66BDF">
              <w:rPr>
                <w:rFonts w:ascii="標楷體" w:hAnsi="標楷體" w:hint="eastAsia"/>
                <w:u w:val="single"/>
              </w:rPr>
              <w:t>及薪點</w:t>
            </w:r>
            <w:proofErr w:type="gramStart"/>
            <w:r w:rsidRPr="00A66BDF">
              <w:rPr>
                <w:rFonts w:ascii="標楷體" w:hAnsi="標楷體" w:hint="eastAsia"/>
                <w:u w:val="single"/>
              </w:rPr>
              <w:t>770</w:t>
            </w:r>
            <w:proofErr w:type="gramEnd"/>
            <w:r w:rsidRPr="00A66BDF">
              <w:rPr>
                <w:rFonts w:ascii="標楷體" w:hAnsi="標楷體" w:hint="eastAsia"/>
                <w:u w:val="single"/>
              </w:rPr>
              <w:t>月支數額</w:t>
            </w:r>
            <w:r w:rsidR="00990DA6" w:rsidRPr="00A66BDF">
              <w:rPr>
                <w:rFonts w:ascii="標楷體" w:hAnsi="標楷體"/>
                <w:color w:val="FF0000"/>
                <w:highlight w:val="yellow"/>
                <w:u w:val="single"/>
              </w:rPr>
              <w:t>56,980</w:t>
            </w:r>
            <w:r w:rsidRPr="00A66BDF">
              <w:rPr>
                <w:rFonts w:ascii="標楷體" w:hAnsi="標楷體" w:hint="eastAsia"/>
                <w:u w:val="single"/>
              </w:rPr>
              <w:t>低於公立大專校院，請填報【其他】</w:t>
            </w:r>
            <w:r w:rsidRPr="00A66BDF">
              <w:rPr>
                <w:rFonts w:ascii="標楷體" w:hAnsi="標楷體" w:hint="eastAsia"/>
              </w:rPr>
              <w:t>；其他</w:t>
            </w:r>
            <w:proofErr w:type="gramStart"/>
            <w:r w:rsidRPr="00A66BDF">
              <w:rPr>
                <w:rFonts w:ascii="標楷體" w:hAnsi="標楷體" w:hint="eastAsia"/>
              </w:rPr>
              <w:t>職級請以此類推</w:t>
            </w:r>
            <w:proofErr w:type="gramEnd"/>
            <w:r w:rsidRPr="00A66BDF">
              <w:rPr>
                <w:rFonts w:ascii="標楷體" w:hAnsi="標楷體" w:hint="eastAsia"/>
              </w:rPr>
              <w:t>。</w:t>
            </w:r>
          </w:p>
          <w:p w14:paraId="685D940E" w14:textId="77777777" w:rsidR="00032C13" w:rsidRPr="00A66BDF" w:rsidRDefault="00032C13" w:rsidP="005306CA">
            <w:pPr>
              <w:widowControl/>
              <w:ind w:leftChars="181" w:left="1281" w:hangingChars="353" w:hanging="847"/>
              <w:jc w:val="both"/>
              <w:rPr>
                <w:rFonts w:ascii="標楷體" w:hAnsi="標楷體"/>
              </w:rPr>
            </w:pPr>
            <w:r w:rsidRPr="00A66BDF">
              <w:rPr>
                <w:rFonts w:ascii="標楷體" w:hAnsi="標楷體" w:hint="eastAsia"/>
              </w:rPr>
              <w:t>範例1</w:t>
            </w:r>
            <w:r w:rsidRPr="00A66BDF">
              <w:rPr>
                <w:rFonts w:ascii="標楷體" w:hAnsi="標楷體"/>
              </w:rPr>
              <w:t>0：</w:t>
            </w:r>
            <w:r w:rsidRPr="00A66BDF">
              <w:rPr>
                <w:rFonts w:ascii="標楷體" w:hAnsi="標楷體" w:hint="eastAsia"/>
              </w:rPr>
              <w:t>J校「</w:t>
            </w:r>
            <w:r w:rsidRPr="00A66BDF">
              <w:rPr>
                <w:rFonts w:ascii="標楷體" w:hAnsi="標楷體"/>
              </w:rPr>
              <w:t>教授</w:t>
            </w:r>
            <w:r w:rsidRPr="00A66BDF">
              <w:rPr>
                <w:rFonts w:ascii="標楷體" w:hAnsi="標楷體" w:hint="eastAsia"/>
              </w:rPr>
              <w:t>」</w:t>
            </w:r>
            <w:r w:rsidRPr="00A66BDF">
              <w:rPr>
                <w:rFonts w:ascii="標楷體" w:hAnsi="標楷體"/>
              </w:rPr>
              <w:t>本薪(年功薪)</w:t>
            </w:r>
            <w:r w:rsidRPr="00A66BDF">
              <w:rPr>
                <w:rFonts w:ascii="標楷體" w:hAnsi="標楷體" w:hint="eastAsia"/>
                <w:u w:val="single"/>
              </w:rPr>
              <w:t>薪點(月支數額)</w:t>
            </w:r>
            <w:r w:rsidRPr="00A66BDF">
              <w:rPr>
                <w:rFonts w:ascii="標楷體" w:hAnsi="標楷體"/>
              </w:rPr>
              <w:t>為475-770(</w:t>
            </w:r>
            <w:r w:rsidR="008539D3" w:rsidRPr="00A66BDF">
              <w:rPr>
                <w:rFonts w:ascii="標楷體" w:hAnsi="標楷體" w:cs="Arial"/>
                <w:color w:val="FF0000"/>
                <w:highlight w:val="yellow"/>
              </w:rPr>
              <w:t>41,910</w:t>
            </w:r>
            <w:r w:rsidR="008539D3" w:rsidRPr="00A66BDF">
              <w:rPr>
                <w:rFonts w:ascii="標楷體" w:hAnsi="標楷體" w:cs="Arial"/>
              </w:rPr>
              <w:t>元-</w:t>
            </w:r>
            <w:r w:rsidR="008539D3" w:rsidRPr="00A66BDF">
              <w:rPr>
                <w:rFonts w:ascii="標楷體" w:hAnsi="標楷體" w:cs="Arial"/>
                <w:color w:val="FF0000"/>
                <w:highlight w:val="yellow"/>
              </w:rPr>
              <w:t>59,250</w:t>
            </w:r>
            <w:r w:rsidRPr="00A66BDF">
              <w:rPr>
                <w:rFonts w:ascii="標楷體" w:hAnsi="標楷體"/>
              </w:rPr>
              <w:t>元)，</w:t>
            </w:r>
            <w:proofErr w:type="gramStart"/>
            <w:r w:rsidRPr="00A66BDF">
              <w:rPr>
                <w:rFonts w:ascii="標楷體" w:hAnsi="標楷體"/>
                <w:u w:val="single"/>
              </w:rPr>
              <w:t>其中</w:t>
            </w:r>
            <w:r w:rsidRPr="00A66BDF">
              <w:rPr>
                <w:rFonts w:ascii="標楷體" w:hAnsi="標楷體" w:hint="eastAsia"/>
                <w:u w:val="single"/>
              </w:rPr>
              <w:t>薪</w:t>
            </w:r>
            <w:proofErr w:type="gramEnd"/>
            <w:r w:rsidRPr="00A66BDF">
              <w:rPr>
                <w:rFonts w:ascii="標楷體" w:hAnsi="標楷體" w:hint="eastAsia"/>
                <w:u w:val="single"/>
              </w:rPr>
              <w:t>點</w:t>
            </w:r>
            <w:proofErr w:type="gramStart"/>
            <w:r w:rsidRPr="00A66BDF">
              <w:rPr>
                <w:rFonts w:ascii="標楷體" w:hAnsi="標楷體"/>
                <w:u w:val="single"/>
              </w:rPr>
              <w:t>600</w:t>
            </w:r>
            <w:proofErr w:type="gramEnd"/>
            <w:r w:rsidRPr="00A66BDF">
              <w:rPr>
                <w:rFonts w:ascii="標楷體" w:hAnsi="標楷體" w:hint="eastAsia"/>
                <w:u w:val="single"/>
              </w:rPr>
              <w:t>月支數額</w:t>
            </w:r>
            <w:r w:rsidRPr="00A66BDF">
              <w:rPr>
                <w:rFonts w:ascii="標楷體" w:hAnsi="標楷體" w:hint="eastAsia"/>
                <w:color w:val="FF0000"/>
                <w:highlight w:val="yellow"/>
                <w:u w:val="single"/>
              </w:rPr>
              <w:t>4</w:t>
            </w:r>
            <w:r w:rsidR="008539D3" w:rsidRPr="00A66BDF">
              <w:rPr>
                <w:rFonts w:ascii="標楷體" w:hAnsi="標楷體"/>
                <w:color w:val="FF0000"/>
                <w:highlight w:val="yellow"/>
                <w:u w:val="single"/>
              </w:rPr>
              <w:t>9</w:t>
            </w:r>
            <w:r w:rsidRPr="00A66BDF">
              <w:rPr>
                <w:rFonts w:ascii="標楷體" w:hAnsi="標楷體"/>
                <w:color w:val="FF0000"/>
                <w:highlight w:val="yellow"/>
                <w:u w:val="single"/>
              </w:rPr>
              <w:t>,</w:t>
            </w:r>
            <w:r w:rsidR="008539D3" w:rsidRPr="00A66BDF">
              <w:rPr>
                <w:rFonts w:ascii="標楷體" w:hAnsi="標楷體" w:hint="eastAsia"/>
                <w:color w:val="FF0000"/>
                <w:highlight w:val="yellow"/>
                <w:u w:val="single"/>
              </w:rPr>
              <w:t>5</w:t>
            </w:r>
            <w:r w:rsidR="008539D3" w:rsidRPr="00A66BDF">
              <w:rPr>
                <w:rFonts w:ascii="標楷體" w:hAnsi="標楷體"/>
                <w:color w:val="FF0000"/>
                <w:highlight w:val="yellow"/>
                <w:u w:val="single"/>
              </w:rPr>
              <w:t>5</w:t>
            </w:r>
            <w:r w:rsidRPr="00A66BDF">
              <w:rPr>
                <w:rFonts w:ascii="標楷體" w:hAnsi="標楷體" w:hint="eastAsia"/>
                <w:color w:val="FF0000"/>
                <w:highlight w:val="yellow"/>
                <w:u w:val="single"/>
              </w:rPr>
              <w:t>0</w:t>
            </w:r>
            <w:r w:rsidRPr="00A66BDF">
              <w:rPr>
                <w:rFonts w:ascii="標楷體" w:hAnsi="標楷體" w:hint="eastAsia"/>
                <w:u w:val="single"/>
              </w:rPr>
              <w:t>高於公立大專校院，薪點</w:t>
            </w:r>
            <w:proofErr w:type="gramStart"/>
            <w:r w:rsidRPr="00A66BDF">
              <w:rPr>
                <w:rFonts w:ascii="標楷體" w:hAnsi="標楷體"/>
                <w:u w:val="single"/>
              </w:rPr>
              <w:t>625</w:t>
            </w:r>
            <w:proofErr w:type="gramEnd"/>
            <w:r w:rsidRPr="00A66BDF">
              <w:rPr>
                <w:rFonts w:ascii="標楷體" w:hAnsi="標楷體" w:hint="eastAsia"/>
                <w:u w:val="single"/>
              </w:rPr>
              <w:t>月支數額</w:t>
            </w:r>
            <w:r w:rsidR="008539D3" w:rsidRPr="00A66BDF">
              <w:rPr>
                <w:rFonts w:ascii="標楷體" w:hAnsi="標楷體"/>
                <w:color w:val="FF0000"/>
                <w:highlight w:val="yellow"/>
                <w:u w:val="single"/>
              </w:rPr>
              <w:t>50,080</w:t>
            </w:r>
            <w:r w:rsidRPr="00A66BDF">
              <w:rPr>
                <w:rFonts w:ascii="標楷體" w:hAnsi="標楷體" w:hint="eastAsia"/>
                <w:u w:val="single"/>
              </w:rPr>
              <w:t>低於公立大專校院，請填報【其他】</w:t>
            </w:r>
            <w:r w:rsidRPr="00A66BDF">
              <w:rPr>
                <w:rFonts w:ascii="標楷體" w:hAnsi="標楷體" w:hint="eastAsia"/>
              </w:rPr>
              <w:t>；其他</w:t>
            </w:r>
            <w:proofErr w:type="gramStart"/>
            <w:r w:rsidRPr="00A66BDF">
              <w:rPr>
                <w:rFonts w:ascii="標楷體" w:hAnsi="標楷體" w:hint="eastAsia"/>
              </w:rPr>
              <w:t>職級請以此類推</w:t>
            </w:r>
            <w:proofErr w:type="gramEnd"/>
            <w:r w:rsidRPr="00A66BDF">
              <w:rPr>
                <w:rFonts w:ascii="標楷體" w:hAnsi="標楷體" w:hint="eastAsia"/>
              </w:rPr>
              <w:t>。</w:t>
            </w:r>
          </w:p>
          <w:tbl>
            <w:tblPr>
              <w:tblW w:w="1188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710"/>
              <w:gridCol w:w="897"/>
              <w:gridCol w:w="898"/>
              <w:gridCol w:w="898"/>
              <w:gridCol w:w="898"/>
              <w:gridCol w:w="897"/>
              <w:gridCol w:w="898"/>
              <w:gridCol w:w="898"/>
              <w:gridCol w:w="898"/>
              <w:gridCol w:w="897"/>
              <w:gridCol w:w="898"/>
              <w:gridCol w:w="898"/>
              <w:gridCol w:w="898"/>
            </w:tblGrid>
            <w:tr w:rsidR="00032C13" w:rsidRPr="00A66BDF" w14:paraId="7459B875" w14:textId="77777777" w:rsidTr="005306CA">
              <w:trPr>
                <w:trHeight w:val="226"/>
              </w:trPr>
              <w:tc>
                <w:tcPr>
                  <w:tcW w:w="1110" w:type="dxa"/>
                  <w:gridSpan w:val="2"/>
                  <w:shd w:val="clear" w:color="auto" w:fill="auto"/>
                  <w:vAlign w:val="center"/>
                </w:tcPr>
                <w:p w14:paraId="6905DC16" w14:textId="77777777" w:rsidR="00032C13" w:rsidRPr="00A66BDF" w:rsidRDefault="00032C13" w:rsidP="005306CA">
                  <w:pPr>
                    <w:pStyle w:val="aff4"/>
                    <w:widowControl/>
                    <w:spacing w:line="260" w:lineRule="exact"/>
                    <w:ind w:leftChars="0" w:left="0"/>
                    <w:jc w:val="center"/>
                    <w:rPr>
                      <w:rFonts w:ascii="標楷體" w:hAnsi="標楷體" w:cs="Arial"/>
                      <w:sz w:val="20"/>
                      <w:szCs w:val="20"/>
                    </w:rPr>
                  </w:pPr>
                  <w:r w:rsidRPr="00A66BDF">
                    <w:rPr>
                      <w:rFonts w:ascii="標楷體" w:hAnsi="標楷體" w:cs="Arial" w:hint="eastAsia"/>
                      <w:sz w:val="20"/>
                      <w:szCs w:val="20"/>
                    </w:rPr>
                    <w:t>薪點</w:t>
                  </w:r>
                </w:p>
              </w:tc>
              <w:tc>
                <w:tcPr>
                  <w:tcW w:w="897" w:type="dxa"/>
                  <w:shd w:val="clear" w:color="auto" w:fill="auto"/>
                  <w:vAlign w:val="center"/>
                </w:tcPr>
                <w:p w14:paraId="20D933A0"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475</w:t>
                  </w:r>
                </w:p>
              </w:tc>
              <w:tc>
                <w:tcPr>
                  <w:tcW w:w="898" w:type="dxa"/>
                  <w:shd w:val="clear" w:color="auto" w:fill="auto"/>
                  <w:vAlign w:val="center"/>
                </w:tcPr>
                <w:p w14:paraId="479E4FBA"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500</w:t>
                  </w:r>
                </w:p>
              </w:tc>
              <w:tc>
                <w:tcPr>
                  <w:tcW w:w="898" w:type="dxa"/>
                  <w:shd w:val="clear" w:color="auto" w:fill="auto"/>
                  <w:vAlign w:val="center"/>
                </w:tcPr>
                <w:p w14:paraId="1F655ACE"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525</w:t>
                  </w:r>
                </w:p>
              </w:tc>
              <w:tc>
                <w:tcPr>
                  <w:tcW w:w="898" w:type="dxa"/>
                  <w:shd w:val="clear" w:color="auto" w:fill="auto"/>
                  <w:vAlign w:val="center"/>
                </w:tcPr>
                <w:p w14:paraId="0E594836"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550</w:t>
                  </w:r>
                </w:p>
              </w:tc>
              <w:tc>
                <w:tcPr>
                  <w:tcW w:w="897" w:type="dxa"/>
                  <w:shd w:val="clear" w:color="auto" w:fill="auto"/>
                  <w:vAlign w:val="center"/>
                </w:tcPr>
                <w:p w14:paraId="1233FC03"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575</w:t>
                  </w:r>
                </w:p>
              </w:tc>
              <w:tc>
                <w:tcPr>
                  <w:tcW w:w="898" w:type="dxa"/>
                  <w:shd w:val="clear" w:color="auto" w:fill="auto"/>
                  <w:vAlign w:val="center"/>
                </w:tcPr>
                <w:p w14:paraId="6F57C200"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600</w:t>
                  </w:r>
                </w:p>
              </w:tc>
              <w:tc>
                <w:tcPr>
                  <w:tcW w:w="898" w:type="dxa"/>
                  <w:shd w:val="clear" w:color="auto" w:fill="auto"/>
                  <w:vAlign w:val="center"/>
                </w:tcPr>
                <w:p w14:paraId="14BA5BB6"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625</w:t>
                  </w:r>
                </w:p>
              </w:tc>
              <w:tc>
                <w:tcPr>
                  <w:tcW w:w="898" w:type="dxa"/>
                  <w:shd w:val="clear" w:color="auto" w:fill="auto"/>
                  <w:vAlign w:val="center"/>
                </w:tcPr>
                <w:p w14:paraId="4C5D0333"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650</w:t>
                  </w:r>
                </w:p>
              </w:tc>
              <w:tc>
                <w:tcPr>
                  <w:tcW w:w="897" w:type="dxa"/>
                  <w:shd w:val="clear" w:color="auto" w:fill="auto"/>
                  <w:vAlign w:val="center"/>
                </w:tcPr>
                <w:p w14:paraId="27508A34"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680</w:t>
                  </w:r>
                </w:p>
              </w:tc>
              <w:tc>
                <w:tcPr>
                  <w:tcW w:w="898" w:type="dxa"/>
                  <w:shd w:val="clear" w:color="auto" w:fill="auto"/>
                  <w:vAlign w:val="center"/>
                </w:tcPr>
                <w:p w14:paraId="57D2BC17"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710</w:t>
                  </w:r>
                </w:p>
              </w:tc>
              <w:tc>
                <w:tcPr>
                  <w:tcW w:w="898" w:type="dxa"/>
                  <w:shd w:val="clear" w:color="auto" w:fill="auto"/>
                  <w:vAlign w:val="center"/>
                </w:tcPr>
                <w:p w14:paraId="4A8697F8"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740</w:t>
                  </w:r>
                </w:p>
              </w:tc>
              <w:tc>
                <w:tcPr>
                  <w:tcW w:w="898" w:type="dxa"/>
                  <w:shd w:val="clear" w:color="auto" w:fill="auto"/>
                  <w:vAlign w:val="center"/>
                </w:tcPr>
                <w:p w14:paraId="2880E83A" w14:textId="77777777" w:rsidR="00032C13" w:rsidRPr="00A66BDF" w:rsidRDefault="00032C13" w:rsidP="005306CA">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18"/>
                      <w:szCs w:val="18"/>
                    </w:rPr>
                    <w:t>770</w:t>
                  </w:r>
                </w:p>
              </w:tc>
            </w:tr>
            <w:tr w:rsidR="00990DA6" w:rsidRPr="00A66BDF" w14:paraId="56E1D86C" w14:textId="77777777" w:rsidTr="005306CA">
              <w:trPr>
                <w:trHeight w:val="345"/>
              </w:trPr>
              <w:tc>
                <w:tcPr>
                  <w:tcW w:w="400" w:type="dxa"/>
                  <w:vMerge w:val="restart"/>
                  <w:shd w:val="clear" w:color="auto" w:fill="auto"/>
                  <w:vAlign w:val="center"/>
                </w:tcPr>
                <w:p w14:paraId="310653F8" w14:textId="77777777" w:rsidR="00990DA6" w:rsidRPr="00A66BDF" w:rsidRDefault="00990DA6" w:rsidP="00990DA6">
                  <w:pPr>
                    <w:pStyle w:val="aff4"/>
                    <w:widowControl/>
                    <w:spacing w:line="260" w:lineRule="exact"/>
                    <w:ind w:leftChars="0" w:left="0"/>
                    <w:jc w:val="center"/>
                    <w:rPr>
                      <w:rFonts w:ascii="標楷體" w:hAnsi="標楷體" w:cs="Arial"/>
                      <w:sz w:val="18"/>
                      <w:szCs w:val="18"/>
                    </w:rPr>
                  </w:pPr>
                  <w:r w:rsidRPr="00A66BDF">
                    <w:rPr>
                      <w:rFonts w:ascii="標楷體" w:hAnsi="標楷體" w:cs="Arial" w:hint="eastAsia"/>
                      <w:sz w:val="20"/>
                      <w:szCs w:val="20"/>
                    </w:rPr>
                    <w:t>月支數額</w:t>
                  </w:r>
                </w:p>
              </w:tc>
              <w:tc>
                <w:tcPr>
                  <w:tcW w:w="710" w:type="dxa"/>
                  <w:shd w:val="clear" w:color="auto" w:fill="auto"/>
                  <w:vAlign w:val="center"/>
                </w:tcPr>
                <w:p w14:paraId="5AD0277C" w14:textId="77777777" w:rsidR="00990DA6" w:rsidRPr="00A66BDF" w:rsidRDefault="00990DA6" w:rsidP="00990DA6">
                  <w:pPr>
                    <w:pStyle w:val="aff4"/>
                    <w:widowControl/>
                    <w:spacing w:line="240" w:lineRule="exact"/>
                    <w:ind w:leftChars="0" w:left="0"/>
                    <w:jc w:val="center"/>
                    <w:rPr>
                      <w:rFonts w:ascii="標楷體" w:hAnsi="標楷體" w:cs="Arial"/>
                      <w:sz w:val="20"/>
                      <w:szCs w:val="20"/>
                    </w:rPr>
                  </w:pPr>
                  <w:r w:rsidRPr="00A66BDF">
                    <w:rPr>
                      <w:rFonts w:ascii="標楷體" w:hAnsi="標楷體" w:cs="Arial" w:hint="eastAsia"/>
                      <w:sz w:val="20"/>
                      <w:szCs w:val="19"/>
                    </w:rPr>
                    <w:t>公立</w:t>
                  </w:r>
                </w:p>
              </w:tc>
              <w:tc>
                <w:tcPr>
                  <w:tcW w:w="897" w:type="dxa"/>
                  <w:tcBorders>
                    <w:bottom w:val="single" w:sz="18" w:space="0" w:color="FF0000"/>
                  </w:tcBorders>
                  <w:shd w:val="clear" w:color="auto" w:fill="auto"/>
                  <w:vAlign w:val="center"/>
                </w:tcPr>
                <w:p w14:paraId="7E87AA71"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98" w:type="dxa"/>
                  <w:shd w:val="clear" w:color="auto" w:fill="auto"/>
                  <w:vAlign w:val="center"/>
                </w:tcPr>
                <w:p w14:paraId="35A2AE8E"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color w:val="FF0000"/>
                      <w:sz w:val="18"/>
                      <w:szCs w:val="20"/>
                      <w:highlight w:val="yellow"/>
                    </w:rPr>
                    <w:t>43,340</w:t>
                  </w:r>
                </w:p>
              </w:tc>
              <w:tc>
                <w:tcPr>
                  <w:tcW w:w="898" w:type="dxa"/>
                  <w:shd w:val="clear" w:color="auto" w:fill="auto"/>
                  <w:vAlign w:val="center"/>
                </w:tcPr>
                <w:p w14:paraId="3D0F6104"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98" w:type="dxa"/>
                  <w:shd w:val="clear" w:color="auto" w:fill="auto"/>
                  <w:vAlign w:val="center"/>
                </w:tcPr>
                <w:p w14:paraId="1209B1B8"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97" w:type="dxa"/>
                  <w:shd w:val="clear" w:color="auto" w:fill="auto"/>
                  <w:vAlign w:val="center"/>
                </w:tcPr>
                <w:p w14:paraId="18F39C77"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98" w:type="dxa"/>
                  <w:shd w:val="clear" w:color="auto" w:fill="auto"/>
                  <w:vAlign w:val="center"/>
                </w:tcPr>
                <w:p w14:paraId="54C632AF"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49,</w:t>
                  </w:r>
                  <w:r w:rsidRPr="00A66BDF">
                    <w:rPr>
                      <w:rFonts w:ascii="標楷體" w:hAnsi="標楷體" w:cs="Arial"/>
                      <w:color w:val="FF0000"/>
                      <w:sz w:val="18"/>
                      <w:szCs w:val="20"/>
                      <w:highlight w:val="yellow"/>
                    </w:rPr>
                    <w:t>050</w:t>
                  </w:r>
                </w:p>
              </w:tc>
              <w:tc>
                <w:tcPr>
                  <w:tcW w:w="898" w:type="dxa"/>
                  <w:shd w:val="clear" w:color="auto" w:fill="auto"/>
                  <w:vAlign w:val="center"/>
                </w:tcPr>
                <w:p w14:paraId="529338EB"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0,480</w:t>
                  </w:r>
                </w:p>
              </w:tc>
              <w:tc>
                <w:tcPr>
                  <w:tcW w:w="898" w:type="dxa"/>
                  <w:shd w:val="clear" w:color="auto" w:fill="auto"/>
                  <w:vAlign w:val="center"/>
                </w:tcPr>
                <w:p w14:paraId="74FB64F0"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97" w:type="dxa"/>
                  <w:shd w:val="clear" w:color="auto" w:fill="auto"/>
                  <w:vAlign w:val="center"/>
                </w:tcPr>
                <w:p w14:paraId="6B5C35A9"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98" w:type="dxa"/>
                  <w:shd w:val="clear" w:color="auto" w:fill="auto"/>
                  <w:vAlign w:val="center"/>
                </w:tcPr>
                <w:p w14:paraId="4B837294"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98" w:type="dxa"/>
                  <w:shd w:val="clear" w:color="auto" w:fill="auto"/>
                  <w:vAlign w:val="center"/>
                </w:tcPr>
                <w:p w14:paraId="0CCF7E0C"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98" w:type="dxa"/>
                  <w:tcBorders>
                    <w:bottom w:val="single" w:sz="18" w:space="0" w:color="FF0000"/>
                  </w:tcBorders>
                  <w:shd w:val="clear" w:color="auto" w:fill="auto"/>
                  <w:vAlign w:val="center"/>
                </w:tcPr>
                <w:p w14:paraId="0F234384" w14:textId="77777777" w:rsidR="00990DA6" w:rsidRPr="00A66BDF" w:rsidRDefault="00990DA6" w:rsidP="00990DA6">
                  <w:pPr>
                    <w:pStyle w:val="aff4"/>
                    <w:widowControl/>
                    <w:spacing w:line="260" w:lineRule="exact"/>
                    <w:ind w:leftChars="0" w:left="0"/>
                    <w:jc w:val="center"/>
                    <w:rPr>
                      <w:rFonts w:ascii="標楷體" w:hAnsi="標楷體" w:cs="Arial"/>
                      <w:sz w:val="19"/>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9,250</w:t>
                  </w:r>
                </w:p>
              </w:tc>
            </w:tr>
            <w:tr w:rsidR="00990DA6" w:rsidRPr="00A66BDF" w14:paraId="455F5C01" w14:textId="77777777" w:rsidTr="005306CA">
              <w:trPr>
                <w:trHeight w:val="345"/>
              </w:trPr>
              <w:tc>
                <w:tcPr>
                  <w:tcW w:w="400" w:type="dxa"/>
                  <w:vMerge/>
                  <w:shd w:val="clear" w:color="auto" w:fill="BFBFBF"/>
                  <w:vAlign w:val="center"/>
                </w:tcPr>
                <w:p w14:paraId="31388D4A" w14:textId="77777777" w:rsidR="00990DA6" w:rsidRPr="00A66BDF" w:rsidRDefault="00990DA6" w:rsidP="00990DA6">
                  <w:pPr>
                    <w:pStyle w:val="aff4"/>
                    <w:widowControl/>
                    <w:spacing w:line="260" w:lineRule="exact"/>
                    <w:ind w:leftChars="0" w:left="0"/>
                    <w:jc w:val="center"/>
                    <w:rPr>
                      <w:rFonts w:ascii="標楷體" w:hAnsi="標楷體" w:cs="Arial"/>
                      <w:b/>
                      <w:sz w:val="18"/>
                      <w:szCs w:val="18"/>
                    </w:rPr>
                  </w:pPr>
                </w:p>
              </w:tc>
              <w:tc>
                <w:tcPr>
                  <w:tcW w:w="710" w:type="dxa"/>
                  <w:tcBorders>
                    <w:right w:val="single" w:sz="18" w:space="0" w:color="FF0000"/>
                  </w:tcBorders>
                  <w:shd w:val="clear" w:color="auto" w:fill="C5E0B3"/>
                  <w:vAlign w:val="center"/>
                </w:tcPr>
                <w:p w14:paraId="6191127E" w14:textId="77777777" w:rsidR="00990DA6" w:rsidRPr="00A66BDF" w:rsidRDefault="00990DA6" w:rsidP="00990DA6">
                  <w:pPr>
                    <w:pStyle w:val="aff4"/>
                    <w:widowControl/>
                    <w:spacing w:line="260" w:lineRule="exact"/>
                    <w:ind w:leftChars="0" w:left="0"/>
                    <w:jc w:val="center"/>
                    <w:rPr>
                      <w:rFonts w:ascii="標楷體" w:hAnsi="標楷體" w:cs="Arial"/>
                      <w:b/>
                      <w:sz w:val="18"/>
                      <w:szCs w:val="18"/>
                    </w:rPr>
                  </w:pPr>
                  <w:r w:rsidRPr="00A66BDF">
                    <w:rPr>
                      <w:rFonts w:ascii="標楷體" w:hAnsi="標楷體" w:cs="Arial" w:hint="eastAsia"/>
                      <w:b/>
                      <w:sz w:val="18"/>
                      <w:szCs w:val="18"/>
                    </w:rPr>
                    <w:t>H</w:t>
                  </w:r>
                </w:p>
              </w:tc>
              <w:tc>
                <w:tcPr>
                  <w:tcW w:w="897" w:type="dxa"/>
                  <w:tcBorders>
                    <w:top w:val="single" w:sz="18" w:space="0" w:color="FF0000"/>
                    <w:left w:val="single" w:sz="18" w:space="0" w:color="FF0000"/>
                    <w:bottom w:val="single" w:sz="18" w:space="0" w:color="FF0000"/>
                    <w:right w:val="single" w:sz="18" w:space="0" w:color="FF0000"/>
                  </w:tcBorders>
                  <w:shd w:val="clear" w:color="auto" w:fill="FFC000"/>
                  <w:vAlign w:val="center"/>
                </w:tcPr>
                <w:p w14:paraId="157F57F9" w14:textId="77777777" w:rsidR="00990DA6" w:rsidRPr="00A66BDF" w:rsidRDefault="00990DA6" w:rsidP="00990DA6">
                  <w:pPr>
                    <w:pStyle w:val="aff4"/>
                    <w:widowControl/>
                    <w:spacing w:line="260" w:lineRule="exact"/>
                    <w:ind w:leftChars="0" w:left="0"/>
                    <w:jc w:val="center"/>
                    <w:rPr>
                      <w:rFonts w:ascii="標楷體" w:hAnsi="標楷體" w:cs="Arial"/>
                      <w:sz w:val="18"/>
                      <w:szCs w:val="19"/>
                    </w:rPr>
                  </w:pPr>
                  <w:r w:rsidRPr="00A66BDF">
                    <w:rPr>
                      <w:rFonts w:ascii="標楷體" w:hAnsi="標楷體" w:cs="Arial" w:hint="eastAsia"/>
                      <w:sz w:val="18"/>
                      <w:szCs w:val="19"/>
                    </w:rPr>
                    <w:t>39</w:t>
                  </w:r>
                  <w:r w:rsidRPr="00A66BDF">
                    <w:rPr>
                      <w:rFonts w:ascii="標楷體" w:hAnsi="標楷體" w:cs="Arial"/>
                      <w:sz w:val="18"/>
                      <w:szCs w:val="19"/>
                    </w:rPr>
                    <w:t>,</w:t>
                  </w:r>
                  <w:r w:rsidRPr="00A66BDF">
                    <w:rPr>
                      <w:rFonts w:ascii="標楷體" w:hAnsi="標楷體" w:cs="Arial" w:hint="eastAsia"/>
                      <w:sz w:val="18"/>
                      <w:szCs w:val="19"/>
                    </w:rPr>
                    <w:t>000</w:t>
                  </w:r>
                </w:p>
              </w:tc>
              <w:tc>
                <w:tcPr>
                  <w:tcW w:w="898" w:type="dxa"/>
                  <w:tcBorders>
                    <w:left w:val="single" w:sz="18" w:space="0" w:color="FF0000"/>
                    <w:bottom w:val="single" w:sz="18" w:space="0" w:color="FF0000"/>
                  </w:tcBorders>
                  <w:shd w:val="clear" w:color="auto" w:fill="C5E0B3"/>
                  <w:vAlign w:val="center"/>
                </w:tcPr>
                <w:p w14:paraId="515EAA05"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color w:val="FF0000"/>
                      <w:sz w:val="18"/>
                      <w:szCs w:val="20"/>
                      <w:highlight w:val="yellow"/>
                    </w:rPr>
                    <w:t>43,340</w:t>
                  </w:r>
                </w:p>
              </w:tc>
              <w:tc>
                <w:tcPr>
                  <w:tcW w:w="898" w:type="dxa"/>
                  <w:shd w:val="clear" w:color="auto" w:fill="C5E0B3"/>
                  <w:vAlign w:val="center"/>
                </w:tcPr>
                <w:p w14:paraId="37AD755B"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98" w:type="dxa"/>
                  <w:shd w:val="clear" w:color="auto" w:fill="C5E0B3"/>
                  <w:vAlign w:val="center"/>
                </w:tcPr>
                <w:p w14:paraId="147C0159"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97" w:type="dxa"/>
                  <w:shd w:val="clear" w:color="auto" w:fill="C5E0B3"/>
                  <w:vAlign w:val="center"/>
                </w:tcPr>
                <w:p w14:paraId="744C6C46"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98" w:type="dxa"/>
                  <w:shd w:val="clear" w:color="auto" w:fill="C5E0B3"/>
                  <w:vAlign w:val="center"/>
                </w:tcPr>
                <w:p w14:paraId="32E2BB6E"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49,</w:t>
                  </w:r>
                  <w:r w:rsidRPr="00A66BDF">
                    <w:rPr>
                      <w:rFonts w:ascii="標楷體" w:hAnsi="標楷體" w:cs="Arial"/>
                      <w:color w:val="FF0000"/>
                      <w:sz w:val="18"/>
                      <w:szCs w:val="20"/>
                      <w:highlight w:val="yellow"/>
                    </w:rPr>
                    <w:t>050</w:t>
                  </w:r>
                </w:p>
              </w:tc>
              <w:tc>
                <w:tcPr>
                  <w:tcW w:w="898" w:type="dxa"/>
                  <w:shd w:val="clear" w:color="auto" w:fill="C5E0B3"/>
                  <w:vAlign w:val="center"/>
                </w:tcPr>
                <w:p w14:paraId="3F3D4A7F"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0,480</w:t>
                  </w:r>
                </w:p>
              </w:tc>
              <w:tc>
                <w:tcPr>
                  <w:tcW w:w="898" w:type="dxa"/>
                  <w:shd w:val="clear" w:color="auto" w:fill="C5E0B3"/>
                  <w:vAlign w:val="center"/>
                </w:tcPr>
                <w:p w14:paraId="2D5FB451"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97" w:type="dxa"/>
                  <w:shd w:val="clear" w:color="auto" w:fill="C5E0B3"/>
                  <w:vAlign w:val="center"/>
                </w:tcPr>
                <w:p w14:paraId="4B955A85"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98" w:type="dxa"/>
                  <w:shd w:val="clear" w:color="auto" w:fill="C5E0B3"/>
                  <w:vAlign w:val="center"/>
                </w:tcPr>
                <w:p w14:paraId="3BBE8B04"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98" w:type="dxa"/>
                  <w:tcBorders>
                    <w:bottom w:val="single" w:sz="18" w:space="0" w:color="FF0000"/>
                    <w:right w:val="single" w:sz="18" w:space="0" w:color="FF0000"/>
                  </w:tcBorders>
                  <w:shd w:val="clear" w:color="auto" w:fill="C5E0B3"/>
                  <w:vAlign w:val="center"/>
                </w:tcPr>
                <w:p w14:paraId="17E7E51C"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98" w:type="dxa"/>
                  <w:tcBorders>
                    <w:top w:val="single" w:sz="18" w:space="0" w:color="FF0000"/>
                    <w:left w:val="single" w:sz="18" w:space="0" w:color="FF0000"/>
                    <w:bottom w:val="single" w:sz="18" w:space="0" w:color="FF0000"/>
                    <w:right w:val="single" w:sz="18" w:space="0" w:color="FF0000"/>
                  </w:tcBorders>
                  <w:shd w:val="clear" w:color="auto" w:fill="FFC000"/>
                  <w:vAlign w:val="center"/>
                </w:tcPr>
                <w:p w14:paraId="364D0FAE"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b/>
                      <w:color w:val="FF0000"/>
                      <w:sz w:val="18"/>
                      <w:szCs w:val="19"/>
                      <w:highlight w:val="yellow"/>
                    </w:rPr>
                    <w:t>61,000</w:t>
                  </w:r>
                </w:p>
              </w:tc>
            </w:tr>
            <w:tr w:rsidR="00990DA6" w:rsidRPr="00A66BDF" w14:paraId="00585394" w14:textId="77777777" w:rsidTr="005306CA">
              <w:trPr>
                <w:trHeight w:val="345"/>
              </w:trPr>
              <w:tc>
                <w:tcPr>
                  <w:tcW w:w="400" w:type="dxa"/>
                  <w:vMerge/>
                  <w:shd w:val="clear" w:color="auto" w:fill="BFBFBF"/>
                  <w:vAlign w:val="center"/>
                </w:tcPr>
                <w:p w14:paraId="76596B60" w14:textId="77777777" w:rsidR="00990DA6" w:rsidRPr="00A66BDF" w:rsidRDefault="00990DA6" w:rsidP="00990DA6">
                  <w:pPr>
                    <w:pStyle w:val="aff4"/>
                    <w:widowControl/>
                    <w:spacing w:line="260" w:lineRule="exact"/>
                    <w:ind w:leftChars="0" w:left="0"/>
                    <w:jc w:val="center"/>
                    <w:rPr>
                      <w:rFonts w:ascii="標楷體" w:hAnsi="標楷體" w:cs="Arial"/>
                      <w:b/>
                      <w:sz w:val="17"/>
                      <w:szCs w:val="17"/>
                    </w:rPr>
                  </w:pPr>
                </w:p>
              </w:tc>
              <w:tc>
                <w:tcPr>
                  <w:tcW w:w="710" w:type="dxa"/>
                  <w:shd w:val="clear" w:color="auto" w:fill="C5E0B3"/>
                  <w:vAlign w:val="center"/>
                </w:tcPr>
                <w:p w14:paraId="5F7939FC" w14:textId="77777777" w:rsidR="00990DA6" w:rsidRPr="00A66BDF" w:rsidRDefault="00990DA6" w:rsidP="00990DA6">
                  <w:pPr>
                    <w:pStyle w:val="aff4"/>
                    <w:widowControl/>
                    <w:spacing w:line="260" w:lineRule="exact"/>
                    <w:ind w:leftChars="0" w:left="0"/>
                    <w:jc w:val="center"/>
                    <w:rPr>
                      <w:rFonts w:ascii="標楷體" w:hAnsi="標楷體" w:cs="Arial"/>
                      <w:b/>
                      <w:sz w:val="17"/>
                      <w:szCs w:val="17"/>
                    </w:rPr>
                  </w:pPr>
                  <w:r w:rsidRPr="00A66BDF">
                    <w:rPr>
                      <w:rFonts w:ascii="標楷體" w:hAnsi="標楷體" w:cs="Arial" w:hint="eastAsia"/>
                      <w:b/>
                      <w:sz w:val="17"/>
                      <w:szCs w:val="17"/>
                    </w:rPr>
                    <w:t>I</w:t>
                  </w:r>
                </w:p>
              </w:tc>
              <w:tc>
                <w:tcPr>
                  <w:tcW w:w="897" w:type="dxa"/>
                  <w:tcBorders>
                    <w:top w:val="single" w:sz="18" w:space="0" w:color="FF0000"/>
                    <w:right w:val="single" w:sz="18" w:space="0" w:color="FF0000"/>
                  </w:tcBorders>
                  <w:shd w:val="clear" w:color="auto" w:fill="C5E0B3"/>
                  <w:vAlign w:val="center"/>
                </w:tcPr>
                <w:p w14:paraId="48B258FB"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98" w:type="dxa"/>
                  <w:tcBorders>
                    <w:top w:val="single" w:sz="18" w:space="0" w:color="FF0000"/>
                    <w:left w:val="single" w:sz="18" w:space="0" w:color="FF0000"/>
                    <w:bottom w:val="single" w:sz="18" w:space="0" w:color="FF0000"/>
                    <w:right w:val="single" w:sz="18" w:space="0" w:color="FF0000"/>
                  </w:tcBorders>
                  <w:shd w:val="clear" w:color="auto" w:fill="FFC000"/>
                  <w:vAlign w:val="center"/>
                </w:tcPr>
                <w:p w14:paraId="7D0C6641"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color w:val="FF0000"/>
                      <w:sz w:val="18"/>
                      <w:szCs w:val="20"/>
                      <w:highlight w:val="yellow"/>
                    </w:rPr>
                    <w:t>44,000</w:t>
                  </w:r>
                </w:p>
              </w:tc>
              <w:tc>
                <w:tcPr>
                  <w:tcW w:w="898" w:type="dxa"/>
                  <w:tcBorders>
                    <w:left w:val="single" w:sz="18" w:space="0" w:color="FF0000"/>
                  </w:tcBorders>
                  <w:shd w:val="clear" w:color="auto" w:fill="C5E0B3"/>
                  <w:vAlign w:val="center"/>
                </w:tcPr>
                <w:p w14:paraId="5FBBB9FB"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98" w:type="dxa"/>
                  <w:shd w:val="clear" w:color="auto" w:fill="C5E0B3"/>
                  <w:vAlign w:val="center"/>
                </w:tcPr>
                <w:p w14:paraId="3FDAC174"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97" w:type="dxa"/>
                  <w:shd w:val="clear" w:color="auto" w:fill="C5E0B3"/>
                  <w:vAlign w:val="center"/>
                </w:tcPr>
                <w:p w14:paraId="463C4EDD"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98" w:type="dxa"/>
                  <w:tcBorders>
                    <w:bottom w:val="single" w:sz="18" w:space="0" w:color="FF0000"/>
                  </w:tcBorders>
                  <w:shd w:val="clear" w:color="auto" w:fill="C5E0B3"/>
                  <w:vAlign w:val="center"/>
                </w:tcPr>
                <w:p w14:paraId="12AA5851"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49,</w:t>
                  </w:r>
                  <w:r w:rsidRPr="00A66BDF">
                    <w:rPr>
                      <w:rFonts w:ascii="標楷體" w:hAnsi="標楷體" w:cs="Arial"/>
                      <w:color w:val="FF0000"/>
                      <w:sz w:val="18"/>
                      <w:szCs w:val="20"/>
                      <w:highlight w:val="yellow"/>
                    </w:rPr>
                    <w:t>050</w:t>
                  </w:r>
                </w:p>
              </w:tc>
              <w:tc>
                <w:tcPr>
                  <w:tcW w:w="898" w:type="dxa"/>
                  <w:tcBorders>
                    <w:bottom w:val="single" w:sz="18" w:space="0" w:color="FF0000"/>
                  </w:tcBorders>
                  <w:shd w:val="clear" w:color="auto" w:fill="C5E0B3"/>
                  <w:vAlign w:val="center"/>
                </w:tcPr>
                <w:p w14:paraId="2C0AE1B6"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0,480</w:t>
                  </w:r>
                </w:p>
              </w:tc>
              <w:tc>
                <w:tcPr>
                  <w:tcW w:w="898" w:type="dxa"/>
                  <w:shd w:val="clear" w:color="auto" w:fill="C5E0B3"/>
                  <w:vAlign w:val="center"/>
                </w:tcPr>
                <w:p w14:paraId="3881C521"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97" w:type="dxa"/>
                  <w:shd w:val="clear" w:color="auto" w:fill="C5E0B3"/>
                  <w:vAlign w:val="center"/>
                </w:tcPr>
                <w:p w14:paraId="65745DCD"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98" w:type="dxa"/>
                  <w:tcBorders>
                    <w:right w:val="single" w:sz="18" w:space="0" w:color="FF0000"/>
                  </w:tcBorders>
                  <w:shd w:val="clear" w:color="auto" w:fill="C5E0B3"/>
                  <w:vAlign w:val="center"/>
                </w:tcPr>
                <w:p w14:paraId="3C3F6102"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98" w:type="dxa"/>
                  <w:tcBorders>
                    <w:top w:val="single" w:sz="18" w:space="0" w:color="FF0000"/>
                    <w:left w:val="single" w:sz="18" w:space="0" w:color="FF0000"/>
                    <w:bottom w:val="single" w:sz="18" w:space="0" w:color="FF0000"/>
                  </w:tcBorders>
                  <w:shd w:val="clear" w:color="auto" w:fill="FFC000"/>
                  <w:vAlign w:val="center"/>
                </w:tcPr>
                <w:p w14:paraId="667953E7"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highlight w:val="yellow"/>
                    </w:rPr>
                  </w:pPr>
                  <w:r w:rsidRPr="00A66BDF">
                    <w:rPr>
                      <w:rFonts w:ascii="標楷體" w:hAnsi="標楷體" w:cs="Arial"/>
                      <w:color w:val="FF0000"/>
                      <w:sz w:val="18"/>
                      <w:szCs w:val="20"/>
                      <w:highlight w:val="yellow"/>
                    </w:rPr>
                    <w:t>55,980</w:t>
                  </w:r>
                </w:p>
              </w:tc>
              <w:tc>
                <w:tcPr>
                  <w:tcW w:w="898" w:type="dxa"/>
                  <w:tcBorders>
                    <w:top w:val="single" w:sz="18" w:space="0" w:color="FF0000"/>
                    <w:bottom w:val="single" w:sz="18" w:space="0" w:color="FF0000"/>
                    <w:right w:val="single" w:sz="18" w:space="0" w:color="FF0000"/>
                  </w:tcBorders>
                  <w:shd w:val="clear" w:color="auto" w:fill="FFC000"/>
                  <w:vAlign w:val="center"/>
                </w:tcPr>
                <w:p w14:paraId="5794BE60" w14:textId="77777777" w:rsidR="00990DA6" w:rsidRPr="00A66BDF" w:rsidRDefault="00990DA6" w:rsidP="00990DA6">
                  <w:pPr>
                    <w:pStyle w:val="aff4"/>
                    <w:widowControl/>
                    <w:spacing w:line="260" w:lineRule="exact"/>
                    <w:ind w:leftChars="0" w:left="0"/>
                    <w:jc w:val="center"/>
                    <w:rPr>
                      <w:rFonts w:ascii="標楷體" w:hAnsi="標楷體" w:cs="Arial"/>
                      <w:b/>
                      <w:color w:val="FF0000"/>
                      <w:sz w:val="18"/>
                      <w:szCs w:val="19"/>
                      <w:highlight w:val="yellow"/>
                    </w:rPr>
                  </w:pPr>
                  <w:r w:rsidRPr="00A66BDF">
                    <w:rPr>
                      <w:rFonts w:ascii="標楷體" w:hAnsi="標楷體" w:cs="Arial"/>
                      <w:color w:val="FF0000"/>
                      <w:sz w:val="18"/>
                      <w:szCs w:val="20"/>
                      <w:highlight w:val="yellow"/>
                    </w:rPr>
                    <w:t>56,980</w:t>
                  </w:r>
                </w:p>
              </w:tc>
            </w:tr>
            <w:tr w:rsidR="008539D3" w:rsidRPr="00A66BDF" w14:paraId="20FD2195" w14:textId="77777777" w:rsidTr="005306CA">
              <w:trPr>
                <w:trHeight w:val="345"/>
              </w:trPr>
              <w:tc>
                <w:tcPr>
                  <w:tcW w:w="400" w:type="dxa"/>
                  <w:vMerge/>
                  <w:shd w:val="clear" w:color="auto" w:fill="BFBFBF"/>
                  <w:vAlign w:val="center"/>
                </w:tcPr>
                <w:p w14:paraId="578AFB0E" w14:textId="77777777" w:rsidR="008539D3" w:rsidRPr="00A66BDF" w:rsidRDefault="008539D3" w:rsidP="008539D3">
                  <w:pPr>
                    <w:pStyle w:val="aff4"/>
                    <w:widowControl/>
                    <w:spacing w:line="260" w:lineRule="exact"/>
                    <w:ind w:leftChars="0" w:left="0"/>
                    <w:jc w:val="center"/>
                    <w:rPr>
                      <w:rFonts w:ascii="標楷體" w:hAnsi="標楷體" w:cs="Arial"/>
                      <w:b/>
                      <w:sz w:val="18"/>
                      <w:szCs w:val="18"/>
                    </w:rPr>
                  </w:pPr>
                </w:p>
              </w:tc>
              <w:tc>
                <w:tcPr>
                  <w:tcW w:w="710" w:type="dxa"/>
                  <w:shd w:val="clear" w:color="auto" w:fill="C5E0B3"/>
                  <w:vAlign w:val="center"/>
                </w:tcPr>
                <w:p w14:paraId="09CE1AF6" w14:textId="77777777" w:rsidR="008539D3" w:rsidRPr="00A66BDF" w:rsidRDefault="008539D3" w:rsidP="008539D3">
                  <w:pPr>
                    <w:pStyle w:val="aff4"/>
                    <w:widowControl/>
                    <w:spacing w:line="260" w:lineRule="exact"/>
                    <w:ind w:leftChars="0" w:left="0"/>
                    <w:jc w:val="center"/>
                    <w:rPr>
                      <w:rFonts w:ascii="標楷體" w:hAnsi="標楷體" w:cs="Arial"/>
                      <w:b/>
                      <w:sz w:val="18"/>
                      <w:szCs w:val="18"/>
                    </w:rPr>
                  </w:pPr>
                  <w:r w:rsidRPr="00A66BDF">
                    <w:rPr>
                      <w:rFonts w:ascii="標楷體" w:hAnsi="標楷體" w:cs="Arial"/>
                      <w:b/>
                      <w:sz w:val="18"/>
                      <w:szCs w:val="18"/>
                    </w:rPr>
                    <w:t>J</w:t>
                  </w:r>
                </w:p>
              </w:tc>
              <w:tc>
                <w:tcPr>
                  <w:tcW w:w="897" w:type="dxa"/>
                  <w:shd w:val="clear" w:color="auto" w:fill="C5E0B3"/>
                  <w:vAlign w:val="center"/>
                </w:tcPr>
                <w:p w14:paraId="42ED0D2F"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41,</w:t>
                  </w:r>
                  <w:r w:rsidRPr="00A66BDF">
                    <w:rPr>
                      <w:rFonts w:ascii="標楷體" w:hAnsi="標楷體" w:cs="Arial"/>
                      <w:color w:val="FF0000"/>
                      <w:sz w:val="18"/>
                      <w:szCs w:val="20"/>
                      <w:highlight w:val="yellow"/>
                    </w:rPr>
                    <w:t>910</w:t>
                  </w:r>
                </w:p>
              </w:tc>
              <w:tc>
                <w:tcPr>
                  <w:tcW w:w="898" w:type="dxa"/>
                  <w:tcBorders>
                    <w:top w:val="single" w:sz="18" w:space="0" w:color="FF0000"/>
                  </w:tcBorders>
                  <w:shd w:val="clear" w:color="auto" w:fill="C5E0B3"/>
                  <w:vAlign w:val="center"/>
                </w:tcPr>
                <w:p w14:paraId="1B1F984C"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color w:val="FF0000"/>
                      <w:sz w:val="18"/>
                      <w:szCs w:val="20"/>
                      <w:highlight w:val="yellow"/>
                    </w:rPr>
                    <w:t>43,340</w:t>
                  </w:r>
                </w:p>
              </w:tc>
              <w:tc>
                <w:tcPr>
                  <w:tcW w:w="898" w:type="dxa"/>
                  <w:shd w:val="clear" w:color="auto" w:fill="C5E0B3"/>
                  <w:vAlign w:val="center"/>
                </w:tcPr>
                <w:p w14:paraId="26225562"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44,</w:t>
                  </w:r>
                  <w:r w:rsidRPr="00A66BDF">
                    <w:rPr>
                      <w:rFonts w:ascii="標楷體" w:hAnsi="標楷體" w:cs="Arial"/>
                      <w:color w:val="FF0000"/>
                      <w:sz w:val="18"/>
                      <w:szCs w:val="20"/>
                      <w:highlight w:val="yellow"/>
                    </w:rPr>
                    <w:t>770</w:t>
                  </w:r>
                </w:p>
              </w:tc>
              <w:tc>
                <w:tcPr>
                  <w:tcW w:w="898" w:type="dxa"/>
                  <w:shd w:val="clear" w:color="auto" w:fill="C5E0B3"/>
                  <w:vAlign w:val="center"/>
                </w:tcPr>
                <w:p w14:paraId="0E3245CE"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46</w:t>
                  </w:r>
                  <w:r w:rsidRPr="00A66BDF">
                    <w:rPr>
                      <w:rFonts w:ascii="標楷體" w:hAnsi="標楷體" w:cs="Arial"/>
                      <w:color w:val="FF0000"/>
                      <w:sz w:val="18"/>
                      <w:szCs w:val="20"/>
                      <w:highlight w:val="yellow"/>
                    </w:rPr>
                    <w:t>,190</w:t>
                  </w:r>
                </w:p>
              </w:tc>
              <w:tc>
                <w:tcPr>
                  <w:tcW w:w="897" w:type="dxa"/>
                  <w:tcBorders>
                    <w:right w:val="single" w:sz="18" w:space="0" w:color="FF0000"/>
                  </w:tcBorders>
                  <w:shd w:val="clear" w:color="auto" w:fill="C5E0B3"/>
                  <w:vAlign w:val="center"/>
                </w:tcPr>
                <w:p w14:paraId="39ACA1F7"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47</w:t>
                  </w:r>
                  <w:r w:rsidRPr="00A66BDF">
                    <w:rPr>
                      <w:rFonts w:ascii="標楷體" w:hAnsi="標楷體" w:cs="Arial"/>
                      <w:color w:val="FF0000"/>
                      <w:sz w:val="18"/>
                      <w:szCs w:val="20"/>
                      <w:highlight w:val="yellow"/>
                    </w:rPr>
                    <w:t>,620</w:t>
                  </w:r>
                </w:p>
              </w:tc>
              <w:tc>
                <w:tcPr>
                  <w:tcW w:w="898" w:type="dxa"/>
                  <w:tcBorders>
                    <w:top w:val="single" w:sz="18" w:space="0" w:color="FF0000"/>
                    <w:left w:val="single" w:sz="18" w:space="0" w:color="FF0000"/>
                    <w:bottom w:val="single" w:sz="18" w:space="0" w:color="FF0000"/>
                  </w:tcBorders>
                  <w:shd w:val="clear" w:color="auto" w:fill="FFC000"/>
                  <w:vAlign w:val="center"/>
                </w:tcPr>
                <w:p w14:paraId="2ECE4810"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49,</w:t>
                  </w:r>
                  <w:r w:rsidRPr="00A66BDF">
                    <w:rPr>
                      <w:rFonts w:ascii="標楷體" w:hAnsi="標楷體" w:cs="Arial"/>
                      <w:color w:val="FF0000"/>
                      <w:sz w:val="18"/>
                      <w:szCs w:val="20"/>
                      <w:highlight w:val="yellow"/>
                    </w:rPr>
                    <w:t>550</w:t>
                  </w:r>
                </w:p>
              </w:tc>
              <w:tc>
                <w:tcPr>
                  <w:tcW w:w="898" w:type="dxa"/>
                  <w:tcBorders>
                    <w:top w:val="single" w:sz="18" w:space="0" w:color="FF0000"/>
                    <w:bottom w:val="single" w:sz="18" w:space="0" w:color="FF0000"/>
                    <w:right w:val="single" w:sz="18" w:space="0" w:color="FF0000"/>
                  </w:tcBorders>
                  <w:shd w:val="clear" w:color="auto" w:fill="FFC000"/>
                  <w:vAlign w:val="center"/>
                </w:tcPr>
                <w:p w14:paraId="3AAF64A8"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0,080</w:t>
                  </w:r>
                </w:p>
              </w:tc>
              <w:tc>
                <w:tcPr>
                  <w:tcW w:w="898" w:type="dxa"/>
                  <w:tcBorders>
                    <w:left w:val="single" w:sz="18" w:space="0" w:color="FF0000"/>
                  </w:tcBorders>
                  <w:shd w:val="clear" w:color="auto" w:fill="C5E0B3"/>
                  <w:vAlign w:val="center"/>
                </w:tcPr>
                <w:p w14:paraId="75B54883"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1,910</w:t>
                  </w:r>
                </w:p>
              </w:tc>
              <w:tc>
                <w:tcPr>
                  <w:tcW w:w="897" w:type="dxa"/>
                  <w:shd w:val="clear" w:color="auto" w:fill="C5E0B3"/>
                  <w:vAlign w:val="center"/>
                </w:tcPr>
                <w:p w14:paraId="46ABAE5E"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53</w:t>
                  </w:r>
                  <w:r w:rsidRPr="00A66BDF">
                    <w:rPr>
                      <w:rFonts w:ascii="標楷體" w:hAnsi="標楷體" w:cs="Arial"/>
                      <w:color w:val="FF0000"/>
                      <w:sz w:val="18"/>
                      <w:szCs w:val="20"/>
                      <w:highlight w:val="yellow"/>
                    </w:rPr>
                    <w:t>,330</w:t>
                  </w:r>
                </w:p>
              </w:tc>
              <w:tc>
                <w:tcPr>
                  <w:tcW w:w="898" w:type="dxa"/>
                  <w:shd w:val="clear" w:color="auto" w:fill="C5E0B3"/>
                  <w:vAlign w:val="center"/>
                </w:tcPr>
                <w:p w14:paraId="434D31D4"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55,</w:t>
                  </w:r>
                  <w:r w:rsidRPr="00A66BDF">
                    <w:rPr>
                      <w:rFonts w:ascii="標楷體" w:hAnsi="標楷體" w:cs="Arial"/>
                      <w:color w:val="FF0000"/>
                      <w:sz w:val="18"/>
                      <w:szCs w:val="20"/>
                      <w:highlight w:val="yellow"/>
                    </w:rPr>
                    <w:t>480</w:t>
                  </w:r>
                </w:p>
              </w:tc>
              <w:tc>
                <w:tcPr>
                  <w:tcW w:w="898" w:type="dxa"/>
                  <w:tcBorders>
                    <w:top w:val="single" w:sz="18" w:space="0" w:color="FF0000"/>
                  </w:tcBorders>
                  <w:shd w:val="clear" w:color="auto" w:fill="C5E0B3"/>
                  <w:vAlign w:val="center"/>
                </w:tcPr>
                <w:p w14:paraId="037D5827"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6,190</w:t>
                  </w:r>
                </w:p>
              </w:tc>
              <w:tc>
                <w:tcPr>
                  <w:tcW w:w="898" w:type="dxa"/>
                  <w:tcBorders>
                    <w:top w:val="single" w:sz="18" w:space="0" w:color="FF0000"/>
                  </w:tcBorders>
                  <w:shd w:val="clear" w:color="auto" w:fill="C5E0B3"/>
                  <w:vAlign w:val="center"/>
                </w:tcPr>
                <w:p w14:paraId="7AAB843D" w14:textId="77777777" w:rsidR="008539D3" w:rsidRPr="00A66BDF" w:rsidRDefault="008539D3" w:rsidP="008539D3">
                  <w:pPr>
                    <w:pStyle w:val="aff4"/>
                    <w:widowControl/>
                    <w:spacing w:line="260" w:lineRule="exact"/>
                    <w:ind w:leftChars="0" w:left="0"/>
                    <w:jc w:val="center"/>
                    <w:rPr>
                      <w:rFonts w:ascii="標楷體" w:hAnsi="標楷體" w:cs="Arial"/>
                      <w:b/>
                      <w:color w:val="FF0000"/>
                      <w:sz w:val="18"/>
                      <w:szCs w:val="19"/>
                    </w:rPr>
                  </w:pPr>
                  <w:r w:rsidRPr="00A66BDF">
                    <w:rPr>
                      <w:rFonts w:ascii="標楷體" w:hAnsi="標楷體" w:cs="Arial" w:hint="eastAsia"/>
                      <w:color w:val="FF0000"/>
                      <w:sz w:val="18"/>
                      <w:szCs w:val="20"/>
                      <w:highlight w:val="yellow"/>
                    </w:rPr>
                    <w:t>5</w:t>
                  </w:r>
                  <w:r w:rsidRPr="00A66BDF">
                    <w:rPr>
                      <w:rFonts w:ascii="標楷體" w:hAnsi="標楷體" w:cs="Arial"/>
                      <w:color w:val="FF0000"/>
                      <w:sz w:val="18"/>
                      <w:szCs w:val="20"/>
                      <w:highlight w:val="yellow"/>
                    </w:rPr>
                    <w:t>9,250</w:t>
                  </w:r>
                </w:p>
              </w:tc>
            </w:tr>
          </w:tbl>
          <w:p w14:paraId="29FE09B4" w14:textId="77777777" w:rsidR="00032C13" w:rsidRPr="00A66BDF" w:rsidRDefault="00032C13" w:rsidP="005306CA">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hAnsi="標楷體" w:cs="Arial"/>
              </w:rPr>
            </w:pPr>
          </w:p>
        </w:tc>
      </w:tr>
      <w:tr w:rsidR="00032C13" w:rsidRPr="00A66BDF" w14:paraId="6276762F" w14:textId="77777777" w:rsidTr="005306CA">
        <w:tc>
          <w:tcPr>
            <w:tcW w:w="816" w:type="dxa"/>
            <w:vMerge w:val="restart"/>
            <w:shd w:val="clear" w:color="auto" w:fill="auto"/>
          </w:tcPr>
          <w:p w14:paraId="1905BA24" w14:textId="77777777" w:rsidR="00032C13" w:rsidRPr="00A66BDF" w:rsidRDefault="00032C13" w:rsidP="00032C13">
            <w:pPr>
              <w:numPr>
                <w:ilvl w:val="0"/>
                <w:numId w:val="4"/>
              </w:numPr>
              <w:tabs>
                <w:tab w:val="left" w:pos="5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hAnsi="標楷體"/>
              </w:rPr>
            </w:pPr>
            <w:r w:rsidRPr="00A66BDF">
              <w:rPr>
                <w:rFonts w:ascii="標楷體" w:hAnsi="標楷體" w:hint="eastAsia"/>
              </w:rPr>
              <w:lastRenderedPageBreak/>
              <w:t>學術研究加</w:t>
            </w:r>
            <w:r w:rsidRPr="00A66BDF">
              <w:rPr>
                <w:rFonts w:ascii="標楷體" w:hAnsi="標楷體" w:hint="eastAsia"/>
              </w:rPr>
              <w:lastRenderedPageBreak/>
              <w:t>給數額及調整情形</w:t>
            </w:r>
          </w:p>
        </w:tc>
        <w:tc>
          <w:tcPr>
            <w:tcW w:w="426" w:type="dxa"/>
            <w:vMerge w:val="restart"/>
            <w:shd w:val="clear" w:color="auto" w:fill="auto"/>
          </w:tcPr>
          <w:p w14:paraId="0BC2B86B" w14:textId="77777777" w:rsidR="00032C13" w:rsidRPr="00A66BDF" w:rsidRDefault="00032C13" w:rsidP="005306CA">
            <w:pPr>
              <w:rPr>
                <w:rFonts w:ascii="標楷體" w:hAnsi="標楷體"/>
              </w:rPr>
            </w:pPr>
            <w:r w:rsidRPr="00A66BDF">
              <w:rPr>
                <w:rFonts w:ascii="標楷體" w:hAnsi="標楷體" w:hint="eastAsia"/>
              </w:rPr>
              <w:lastRenderedPageBreak/>
              <w:t>現行學術研</w:t>
            </w:r>
            <w:r w:rsidRPr="00A66BDF">
              <w:rPr>
                <w:rFonts w:ascii="標楷體" w:hAnsi="標楷體" w:hint="eastAsia"/>
              </w:rPr>
              <w:lastRenderedPageBreak/>
              <w:t>究加給支給情形</w:t>
            </w:r>
            <w:proofErr w:type="gramStart"/>
            <w:r w:rsidRPr="00A66BDF">
              <w:rPr>
                <w:rFonts w:ascii="標楷體" w:hAnsi="標楷體" w:hint="eastAsia"/>
              </w:rPr>
              <w:t>︵</w:t>
            </w:r>
            <w:proofErr w:type="gramEnd"/>
            <w:r w:rsidRPr="00A66BDF">
              <w:rPr>
                <w:rFonts w:ascii="標楷體" w:hAnsi="標楷體" w:hint="eastAsia"/>
              </w:rPr>
              <w:t>元</w:t>
            </w:r>
            <w:proofErr w:type="gramStart"/>
            <w:r w:rsidRPr="00A66BDF">
              <w:rPr>
                <w:rFonts w:ascii="標楷體" w:hAnsi="標楷體" w:hint="eastAsia"/>
              </w:rPr>
              <w:t>︶</w:t>
            </w:r>
            <w:proofErr w:type="gramEnd"/>
          </w:p>
        </w:tc>
        <w:tc>
          <w:tcPr>
            <w:tcW w:w="1134" w:type="dxa"/>
            <w:gridSpan w:val="2"/>
            <w:shd w:val="clear" w:color="auto" w:fill="auto"/>
            <w:vAlign w:val="center"/>
          </w:tcPr>
          <w:p w14:paraId="4829A355" w14:textId="77777777" w:rsidR="00032C13" w:rsidRPr="00A66BDF" w:rsidRDefault="00032C13" w:rsidP="005306CA">
            <w:pPr>
              <w:jc w:val="both"/>
              <w:rPr>
                <w:rFonts w:ascii="標楷體" w:hAnsi="標楷體"/>
              </w:rPr>
            </w:pPr>
            <w:r w:rsidRPr="00A66BDF">
              <w:rPr>
                <w:rFonts w:ascii="標楷體" w:hAnsi="標楷體" w:hint="eastAsia"/>
              </w:rPr>
              <w:lastRenderedPageBreak/>
              <w:t>支給數額是否</w:t>
            </w:r>
            <w:proofErr w:type="gramStart"/>
            <w:r w:rsidRPr="00A66BDF">
              <w:rPr>
                <w:rFonts w:ascii="標楷體" w:hAnsi="標楷體" w:hint="eastAsia"/>
              </w:rPr>
              <w:t>採</w:t>
            </w:r>
            <w:proofErr w:type="gramEnd"/>
            <w:r w:rsidRPr="00A66BDF">
              <w:rPr>
                <w:rFonts w:ascii="標楷體" w:hAnsi="標楷體" w:hint="eastAsia"/>
              </w:rPr>
              <w:t>分級制</w:t>
            </w:r>
          </w:p>
        </w:tc>
        <w:tc>
          <w:tcPr>
            <w:tcW w:w="13240" w:type="dxa"/>
            <w:shd w:val="clear" w:color="auto" w:fill="auto"/>
            <w:vAlign w:val="center"/>
          </w:tcPr>
          <w:p w14:paraId="006BD225"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學校「學術研究加給支給數額」</w:t>
            </w:r>
            <w:proofErr w:type="gramStart"/>
            <w:r w:rsidRPr="00A66BDF">
              <w:rPr>
                <w:rFonts w:ascii="標楷體" w:hAnsi="標楷體" w:hint="eastAsia"/>
              </w:rPr>
              <w:t>採</w:t>
            </w:r>
            <w:proofErr w:type="gramEnd"/>
            <w:r w:rsidRPr="00A66BDF">
              <w:rPr>
                <w:rFonts w:ascii="標楷體" w:hAnsi="標楷體" w:hint="eastAsia"/>
              </w:rPr>
              <w:t>分級制：係指學校對</w:t>
            </w:r>
            <w:r w:rsidRPr="00A66BDF">
              <w:rPr>
                <w:rFonts w:ascii="標楷體" w:hAnsi="標楷體" w:hint="eastAsia"/>
                <w:u w:val="single"/>
              </w:rPr>
              <w:t>同一職級編制內專任教師</w:t>
            </w:r>
            <w:proofErr w:type="gramStart"/>
            <w:r w:rsidRPr="00A66BDF">
              <w:rPr>
                <w:rFonts w:ascii="標楷體" w:hAnsi="標楷體" w:hint="eastAsia"/>
                <w:u w:val="single"/>
              </w:rPr>
              <w:t>【</w:t>
            </w:r>
            <w:proofErr w:type="gramEnd"/>
            <w:r w:rsidRPr="00A66BDF">
              <w:rPr>
                <w:rFonts w:ascii="標楷體" w:hAnsi="標楷體" w:hint="eastAsia"/>
                <w:u w:val="single"/>
              </w:rPr>
              <w:t>教授；副教授；助理教授；講師(聘書職級)</w:t>
            </w:r>
            <w:proofErr w:type="gramStart"/>
            <w:r w:rsidRPr="00A66BDF">
              <w:rPr>
                <w:rFonts w:ascii="標楷體" w:hAnsi="標楷體" w:hint="eastAsia"/>
                <w:u w:val="single"/>
              </w:rPr>
              <w:t>】</w:t>
            </w:r>
            <w:proofErr w:type="gramEnd"/>
            <w:r w:rsidRPr="00A66BDF">
              <w:rPr>
                <w:rFonts w:ascii="標楷體" w:hAnsi="標楷體" w:hint="eastAsia"/>
              </w:rPr>
              <w:t>，依其學術、研究成果或教學服務等實際表現</w:t>
            </w:r>
            <w:proofErr w:type="gramStart"/>
            <w:r w:rsidRPr="00A66BDF">
              <w:rPr>
                <w:rFonts w:ascii="標楷體" w:hAnsi="標楷體" w:hint="eastAsia"/>
              </w:rPr>
              <w:t>採</w:t>
            </w:r>
            <w:proofErr w:type="gramEnd"/>
            <w:r w:rsidRPr="00A66BDF">
              <w:rPr>
                <w:rFonts w:ascii="標楷體" w:hAnsi="標楷體" w:hint="eastAsia"/>
                <w:highlight w:val="yellow"/>
              </w:rPr>
              <w:t>分級</w:t>
            </w:r>
            <w:r w:rsidRPr="00A66BDF">
              <w:rPr>
                <w:rFonts w:ascii="標楷體" w:hAnsi="標楷體" w:hint="eastAsia"/>
              </w:rPr>
              <w:t>給予學術研究加給支給數額，</w:t>
            </w:r>
            <w:r w:rsidRPr="00A66BDF">
              <w:rPr>
                <w:rFonts w:ascii="標楷體" w:hAnsi="標楷體" w:hint="eastAsia"/>
                <w:highlight w:val="yellow"/>
              </w:rPr>
              <w:t>非以定額(固定數額)</w:t>
            </w:r>
            <w:r w:rsidRPr="00A66BDF">
              <w:rPr>
                <w:rFonts w:ascii="標楷體" w:hAnsi="標楷體" w:hint="eastAsia"/>
              </w:rPr>
              <w:t>支給教師學術研究加給。</w:t>
            </w:r>
          </w:p>
          <w:p w14:paraId="436975E3"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請填報學校</w:t>
            </w:r>
            <w:r w:rsidRPr="00A66BDF">
              <w:rPr>
                <w:rFonts w:ascii="標楷體" w:hAnsi="標楷體" w:hint="eastAsia"/>
                <w:u w:val="single"/>
              </w:rPr>
              <w:t>編制內專任教師</w:t>
            </w:r>
            <w:proofErr w:type="gramStart"/>
            <w:r w:rsidRPr="00A66BDF">
              <w:rPr>
                <w:rFonts w:ascii="標楷體" w:hAnsi="標楷體" w:hint="eastAsia"/>
                <w:u w:val="single"/>
              </w:rPr>
              <w:t>【</w:t>
            </w:r>
            <w:proofErr w:type="gramEnd"/>
            <w:r w:rsidRPr="00A66BDF">
              <w:rPr>
                <w:rFonts w:ascii="標楷體" w:hAnsi="標楷體" w:hint="eastAsia"/>
                <w:u w:val="single"/>
              </w:rPr>
              <w:t>教授；副教授；助理教授；講師(聘書職級)</w:t>
            </w:r>
            <w:proofErr w:type="gramStart"/>
            <w:r w:rsidRPr="00A66BDF">
              <w:rPr>
                <w:rFonts w:ascii="標楷體" w:hAnsi="標楷體" w:hint="eastAsia"/>
                <w:u w:val="single"/>
              </w:rPr>
              <w:t>】</w:t>
            </w:r>
            <w:proofErr w:type="gramEnd"/>
            <w:r w:rsidRPr="00A66BDF">
              <w:rPr>
                <w:rFonts w:ascii="標楷體" w:hAnsi="標楷體" w:hint="eastAsia"/>
              </w:rPr>
              <w:t>現行「學術研究加給支給數額」之給予標準</w:t>
            </w:r>
            <w:proofErr w:type="gramStart"/>
            <w:r w:rsidRPr="00A66BDF">
              <w:rPr>
                <w:rFonts w:ascii="標楷體" w:hAnsi="標楷體" w:hint="eastAsia"/>
              </w:rPr>
              <w:t>【</w:t>
            </w:r>
            <w:proofErr w:type="gramEnd"/>
            <w:r w:rsidRPr="00A66BDF">
              <w:rPr>
                <w:rFonts w:ascii="標楷體" w:hAnsi="標楷體" w:hint="eastAsia"/>
              </w:rPr>
              <w:t>是；否</w:t>
            </w:r>
            <w:proofErr w:type="gramStart"/>
            <w:r w:rsidRPr="00A66BDF">
              <w:rPr>
                <w:rFonts w:ascii="標楷體" w:hAnsi="標楷體" w:hint="eastAsia"/>
              </w:rPr>
              <w:t>】採</w:t>
            </w:r>
            <w:proofErr w:type="gramEnd"/>
            <w:r w:rsidRPr="00A66BDF">
              <w:rPr>
                <w:rFonts w:ascii="標楷體" w:hAnsi="標楷體" w:hint="eastAsia"/>
              </w:rPr>
              <w:t>分級制：</w:t>
            </w:r>
          </w:p>
          <w:p w14:paraId="3FDC51E5" w14:textId="77777777" w:rsidR="00032C13" w:rsidRPr="00A66BDF" w:rsidRDefault="00032C13" w:rsidP="00032C13">
            <w:pPr>
              <w:widowControl/>
              <w:numPr>
                <w:ilvl w:val="1"/>
                <w:numId w:val="3"/>
              </w:numPr>
              <w:jc w:val="both"/>
              <w:rPr>
                <w:rFonts w:ascii="標楷體" w:hAnsi="標楷體"/>
              </w:rPr>
            </w:pPr>
            <w:r w:rsidRPr="00A66BDF">
              <w:rPr>
                <w:rFonts w:ascii="標楷體" w:hAnsi="標楷體" w:hint="eastAsia"/>
                <w:b/>
              </w:rPr>
              <w:lastRenderedPageBreak/>
              <w:t>是</w:t>
            </w:r>
            <w:r w:rsidRPr="00A66BDF">
              <w:rPr>
                <w:rFonts w:ascii="標楷體" w:hAnsi="標楷體" w:hint="eastAsia"/>
              </w:rPr>
              <w:t>：係指學校對編制內專任教師各職級</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之學術研究加給支給數額，由學校視其實際學術、研究或教學服務等表現</w:t>
            </w:r>
            <w:proofErr w:type="gramStart"/>
            <w:r w:rsidRPr="00A66BDF">
              <w:rPr>
                <w:rFonts w:ascii="標楷體" w:hAnsi="標楷體" w:hint="eastAsia"/>
              </w:rPr>
              <w:t>採</w:t>
            </w:r>
            <w:proofErr w:type="gramEnd"/>
            <w:r w:rsidRPr="00A66BDF">
              <w:rPr>
                <w:rFonts w:ascii="標楷體" w:hAnsi="標楷體" w:hint="eastAsia"/>
              </w:rPr>
              <w:t>「分級制」支給，亦即同一職級教師</w:t>
            </w:r>
            <w:proofErr w:type="gramStart"/>
            <w:r w:rsidRPr="00A66BDF">
              <w:rPr>
                <w:rFonts w:ascii="標楷體" w:hAnsi="標楷體" w:hint="eastAsia"/>
              </w:rPr>
              <w:t>採</w:t>
            </w:r>
            <w:proofErr w:type="gramEnd"/>
            <w:r w:rsidRPr="00A66BDF">
              <w:rPr>
                <w:rFonts w:ascii="標楷體" w:hAnsi="標楷體" w:hint="eastAsia"/>
                <w:highlight w:val="yellow"/>
              </w:rPr>
              <w:t>非定額</w:t>
            </w:r>
            <w:r w:rsidRPr="00A66BDF">
              <w:rPr>
                <w:rFonts w:ascii="標楷體" w:hAnsi="標楷體" w:hint="eastAsia"/>
              </w:rPr>
              <w:t>支給學術研究加給。若學校分級制給予方式如下情形，亦請填報【是】:</w:t>
            </w:r>
          </w:p>
          <w:p w14:paraId="023E87A0" w14:textId="77777777" w:rsidR="00032C13" w:rsidRPr="00A66BDF" w:rsidRDefault="00032C13" w:rsidP="00032C13">
            <w:pPr>
              <w:widowControl/>
              <w:numPr>
                <w:ilvl w:val="2"/>
                <w:numId w:val="11"/>
              </w:numPr>
              <w:jc w:val="both"/>
              <w:rPr>
                <w:rFonts w:ascii="標楷體" w:hAnsi="標楷體"/>
              </w:rPr>
            </w:pPr>
            <w:r w:rsidRPr="00A66BDF">
              <w:rPr>
                <w:rFonts w:ascii="標楷體" w:hAnsi="標楷體" w:hint="eastAsia"/>
                <w:b/>
              </w:rPr>
              <w:t>各職級教師</w:t>
            </w:r>
            <w:proofErr w:type="gramStart"/>
            <w:r w:rsidRPr="00A66BDF">
              <w:rPr>
                <w:rFonts w:ascii="標楷體" w:hAnsi="標楷體" w:hint="eastAsia"/>
                <w:b/>
              </w:rPr>
              <w:t>採</w:t>
            </w:r>
            <w:r w:rsidRPr="00A66BDF">
              <w:rPr>
                <w:rFonts w:ascii="標楷體" w:hAnsi="標楷體" w:hint="eastAsia"/>
                <w:b/>
                <w:highlight w:val="yellow"/>
              </w:rPr>
              <w:t>分級制且固定</w:t>
            </w:r>
            <w:proofErr w:type="gramEnd"/>
            <w:r w:rsidRPr="00A66BDF">
              <w:rPr>
                <w:rFonts w:ascii="標楷體" w:hAnsi="標楷體" w:hint="eastAsia"/>
                <w:b/>
                <w:highlight w:val="yellow"/>
              </w:rPr>
              <w:t>範圍</w:t>
            </w:r>
            <w:r w:rsidRPr="00A66BDF">
              <w:rPr>
                <w:rFonts w:ascii="標楷體" w:hAnsi="標楷體" w:hint="eastAsia"/>
                <w:b/>
              </w:rPr>
              <w:t>給予學術研究加給支給數額</w:t>
            </w:r>
            <w:r w:rsidRPr="00A66BDF">
              <w:rPr>
                <w:rFonts w:ascii="標楷體" w:hAnsi="標楷體" w:hint="eastAsia"/>
              </w:rPr>
              <w:t>，例如：</w:t>
            </w:r>
          </w:p>
          <w:p w14:paraId="33E5B8E7" w14:textId="77777777" w:rsidR="00032C13" w:rsidRPr="00A66BDF" w:rsidRDefault="00032C13" w:rsidP="00032C13">
            <w:pPr>
              <w:widowControl/>
              <w:numPr>
                <w:ilvl w:val="3"/>
                <w:numId w:val="12"/>
              </w:numPr>
              <w:jc w:val="both"/>
              <w:rPr>
                <w:rFonts w:ascii="標楷體" w:hAnsi="標楷體"/>
              </w:rPr>
            </w:pPr>
            <w:r w:rsidRPr="00A66BDF">
              <w:rPr>
                <w:rFonts w:ascii="標楷體" w:hAnsi="標楷體" w:hint="eastAsia"/>
              </w:rPr>
              <w:t>教授59,500元-59,895元，副教授46,000元-46,230元，助理教授40,000元-40,455元，講師31,000元-31,925元。</w:t>
            </w:r>
          </w:p>
          <w:p w14:paraId="0EF33D1B" w14:textId="77777777" w:rsidR="00032C13" w:rsidRPr="00A66BDF" w:rsidRDefault="00032C13" w:rsidP="00032C13">
            <w:pPr>
              <w:widowControl/>
              <w:numPr>
                <w:ilvl w:val="2"/>
                <w:numId w:val="11"/>
              </w:numPr>
              <w:jc w:val="both"/>
              <w:rPr>
                <w:rFonts w:ascii="標楷體" w:hAnsi="標楷體"/>
              </w:rPr>
            </w:pPr>
            <w:r w:rsidRPr="00A66BDF">
              <w:rPr>
                <w:rFonts w:ascii="標楷體" w:hAnsi="標楷體" w:hint="eastAsia"/>
              </w:rPr>
              <w:t>各職級教師以</w:t>
            </w:r>
            <w:r w:rsidRPr="00A66BDF">
              <w:rPr>
                <w:rFonts w:ascii="標楷體" w:hAnsi="標楷體" w:hint="eastAsia"/>
                <w:b/>
              </w:rPr>
              <w:t>教師歸屬研究型、教學型領域，學校依各領域分別訂定不同學術研究加給支給數額標準</w:t>
            </w:r>
            <w:r w:rsidRPr="00A66BDF">
              <w:rPr>
                <w:rFonts w:ascii="標楷體" w:hAnsi="標楷體" w:hint="eastAsia"/>
              </w:rPr>
              <w:t>。例如：</w:t>
            </w:r>
          </w:p>
          <w:p w14:paraId="247BEE5B" w14:textId="77777777" w:rsidR="00032C13" w:rsidRPr="00A66BDF" w:rsidRDefault="00032C13" w:rsidP="00032C13">
            <w:pPr>
              <w:widowControl/>
              <w:numPr>
                <w:ilvl w:val="0"/>
                <w:numId w:val="13"/>
              </w:numPr>
              <w:jc w:val="both"/>
              <w:rPr>
                <w:rFonts w:ascii="標楷體" w:hAnsi="標楷體"/>
              </w:rPr>
            </w:pPr>
            <w:r w:rsidRPr="00A66BDF">
              <w:rPr>
                <w:rFonts w:ascii="標楷體" w:hAnsi="標楷體" w:hint="eastAsia"/>
              </w:rPr>
              <w:t>研究型教師：教授63,000元-58,000元，副教授54,000元-49,000元，助理教授45,000元-40,000元，講師36,000元-31,000元。</w:t>
            </w:r>
          </w:p>
          <w:p w14:paraId="4173DFB7" w14:textId="77777777" w:rsidR="00032C13" w:rsidRPr="00A66BDF" w:rsidRDefault="00032C13" w:rsidP="00032C13">
            <w:pPr>
              <w:widowControl/>
              <w:numPr>
                <w:ilvl w:val="0"/>
                <w:numId w:val="13"/>
              </w:numPr>
              <w:jc w:val="both"/>
              <w:rPr>
                <w:rFonts w:ascii="標楷體" w:hAnsi="標楷體"/>
              </w:rPr>
            </w:pPr>
            <w:r w:rsidRPr="00A66BDF">
              <w:rPr>
                <w:rFonts w:ascii="標楷體" w:hAnsi="標楷體" w:hint="eastAsia"/>
              </w:rPr>
              <w:t>教學型教師：教授59,500元-59,895元，副教授46,000元-46,230元，助理教授40,000元-40,455元，講師31,000元-31,925元。</w:t>
            </w:r>
          </w:p>
          <w:p w14:paraId="155A5456" w14:textId="77777777" w:rsidR="00032C13" w:rsidRPr="00A66BDF" w:rsidRDefault="00032C13" w:rsidP="00032C13">
            <w:pPr>
              <w:numPr>
                <w:ilvl w:val="0"/>
                <w:numId w:val="13"/>
              </w:numPr>
              <w:rPr>
                <w:rFonts w:ascii="標楷體" w:hAnsi="標楷體"/>
              </w:rPr>
            </w:pPr>
            <w:r w:rsidRPr="00A66BDF">
              <w:rPr>
                <w:rFonts w:ascii="標楷體" w:hAnsi="標楷體" w:hint="eastAsia"/>
              </w:rPr>
              <w:t>若為整合之</w:t>
            </w:r>
            <w:proofErr w:type="gramStart"/>
            <w:r w:rsidRPr="00A66BDF">
              <w:rPr>
                <w:rFonts w:ascii="標楷體" w:hAnsi="標楷體" w:hint="eastAsia"/>
              </w:rPr>
              <w:t>類型請統整</w:t>
            </w:r>
            <w:proofErr w:type="gramEnd"/>
            <w:r w:rsidRPr="00A66BDF">
              <w:rPr>
                <w:rFonts w:ascii="標楷體" w:hAnsi="標楷體" w:hint="eastAsia"/>
              </w:rPr>
              <w:t>各類型各職級級距最低值與最高值填報，例如：研究型教師：教授50000元-60000元；教學型教師：教授55000元-65000元，請填報為教授50000元-65000元。</w:t>
            </w:r>
          </w:p>
          <w:p w14:paraId="45622D73" w14:textId="77777777" w:rsidR="00032C13" w:rsidRPr="00A66BDF" w:rsidRDefault="00032C13" w:rsidP="00032C13">
            <w:pPr>
              <w:widowControl/>
              <w:numPr>
                <w:ilvl w:val="1"/>
                <w:numId w:val="3"/>
              </w:numPr>
              <w:jc w:val="both"/>
              <w:rPr>
                <w:rFonts w:ascii="標楷體" w:hAnsi="標楷體"/>
                <w:b/>
              </w:rPr>
            </w:pPr>
            <w:r w:rsidRPr="00A66BDF">
              <w:rPr>
                <w:rFonts w:ascii="標楷體" w:hAnsi="標楷體" w:hint="eastAsia"/>
                <w:b/>
              </w:rPr>
              <w:t>否</w:t>
            </w:r>
            <w:r w:rsidRPr="00A66BDF">
              <w:rPr>
                <w:rFonts w:ascii="標楷體" w:hAnsi="標楷體" w:hint="eastAsia"/>
              </w:rPr>
              <w:t>：係指學校編制內專任教師各職級</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之學術研究加給支給數額係</w:t>
            </w:r>
            <w:proofErr w:type="gramStart"/>
            <w:r w:rsidRPr="00A66BDF">
              <w:rPr>
                <w:rFonts w:ascii="標楷體" w:hAnsi="標楷體" w:hint="eastAsia"/>
              </w:rPr>
              <w:t>採</w:t>
            </w:r>
            <w:proofErr w:type="gramEnd"/>
            <w:r w:rsidRPr="00A66BDF">
              <w:rPr>
                <w:rFonts w:ascii="標楷體" w:hAnsi="標楷體" w:hint="eastAsia"/>
                <w:highlight w:val="yellow"/>
              </w:rPr>
              <w:t>定額(固定數額)</w:t>
            </w:r>
            <w:r w:rsidRPr="00A66BDF">
              <w:rPr>
                <w:rFonts w:ascii="標楷體" w:hAnsi="標楷體" w:hint="eastAsia"/>
              </w:rPr>
              <w:t>方式給予，例如：教授</w:t>
            </w:r>
            <w:r w:rsidR="00A66BDF" w:rsidRPr="00A66BDF">
              <w:rPr>
                <w:rFonts w:ascii="標楷體" w:hAnsi="標楷體" w:cs="Arial"/>
                <w:color w:val="FF0000"/>
                <w:highlight w:val="yellow"/>
              </w:rPr>
              <w:t>62,300</w:t>
            </w:r>
            <w:r w:rsidRPr="00A66BDF">
              <w:rPr>
                <w:rFonts w:ascii="標楷體" w:hAnsi="標楷體" w:hint="eastAsia"/>
              </w:rPr>
              <w:t>元，副教授</w:t>
            </w:r>
            <w:r w:rsidR="00A66BDF" w:rsidRPr="00A66BDF">
              <w:rPr>
                <w:rFonts w:ascii="標楷體" w:hAnsi="標楷體" w:cs="Arial"/>
                <w:color w:val="FF0000"/>
                <w:highlight w:val="yellow"/>
              </w:rPr>
              <w:t>48,080</w:t>
            </w:r>
            <w:r w:rsidRPr="00A66BDF">
              <w:rPr>
                <w:rFonts w:ascii="標楷體" w:hAnsi="標楷體" w:hint="eastAsia"/>
              </w:rPr>
              <w:t>元，助理教授</w:t>
            </w:r>
            <w:r w:rsidR="00A66BDF" w:rsidRPr="00A66BDF">
              <w:rPr>
                <w:rFonts w:ascii="標楷體" w:hAnsi="標楷體" w:cs="Arial"/>
                <w:color w:val="FF0000"/>
                <w:highlight w:val="yellow"/>
              </w:rPr>
              <w:t>42,080</w:t>
            </w:r>
            <w:r w:rsidRPr="00A66BDF">
              <w:rPr>
                <w:rFonts w:ascii="標楷體" w:hAnsi="標楷體" w:hint="eastAsia"/>
              </w:rPr>
              <w:t>元，講師</w:t>
            </w:r>
            <w:r w:rsidR="00A66BDF" w:rsidRPr="00A66BDF">
              <w:rPr>
                <w:rFonts w:ascii="標楷體" w:hAnsi="標楷體" w:cs="Arial"/>
                <w:color w:val="FF0000"/>
                <w:highlight w:val="yellow"/>
              </w:rPr>
              <w:t>33,210</w:t>
            </w:r>
            <w:r w:rsidRPr="00A66BDF">
              <w:rPr>
                <w:rFonts w:ascii="標楷體" w:hAnsi="標楷體" w:hint="eastAsia"/>
              </w:rPr>
              <w:t>元。</w:t>
            </w:r>
          </w:p>
        </w:tc>
      </w:tr>
      <w:tr w:rsidR="00032C13" w:rsidRPr="00A66BDF" w14:paraId="14CE3406" w14:textId="77777777" w:rsidTr="005306CA">
        <w:tc>
          <w:tcPr>
            <w:tcW w:w="816" w:type="dxa"/>
            <w:vMerge/>
            <w:shd w:val="clear" w:color="auto" w:fill="BFBFBF"/>
          </w:tcPr>
          <w:p w14:paraId="75A0C801" w14:textId="77777777" w:rsidR="00032C13" w:rsidRPr="00A66BDF" w:rsidRDefault="00032C13" w:rsidP="005306CA">
            <w:pPr>
              <w:rPr>
                <w:rFonts w:ascii="標楷體" w:hAnsi="標楷體"/>
                <w:color w:val="FF0000"/>
              </w:rPr>
            </w:pPr>
          </w:p>
        </w:tc>
        <w:tc>
          <w:tcPr>
            <w:tcW w:w="426" w:type="dxa"/>
            <w:vMerge/>
            <w:shd w:val="clear" w:color="auto" w:fill="BFBFBF"/>
          </w:tcPr>
          <w:p w14:paraId="3425D3E3" w14:textId="77777777" w:rsidR="00032C13" w:rsidRPr="00A66BDF" w:rsidRDefault="00032C13" w:rsidP="005306CA">
            <w:pPr>
              <w:rPr>
                <w:rFonts w:ascii="標楷體" w:hAnsi="標楷體"/>
                <w:color w:val="FF0000"/>
              </w:rPr>
            </w:pPr>
          </w:p>
        </w:tc>
        <w:tc>
          <w:tcPr>
            <w:tcW w:w="426" w:type="dxa"/>
            <w:vMerge w:val="restart"/>
            <w:shd w:val="clear" w:color="auto" w:fill="auto"/>
          </w:tcPr>
          <w:p w14:paraId="2A3E7951" w14:textId="77777777" w:rsidR="00032C13" w:rsidRPr="00A66BDF" w:rsidRDefault="00032C13" w:rsidP="005306CA">
            <w:pPr>
              <w:rPr>
                <w:rFonts w:ascii="標楷體" w:hAnsi="標楷體"/>
              </w:rPr>
            </w:pPr>
            <w:r w:rsidRPr="00A66BDF">
              <w:rPr>
                <w:rFonts w:ascii="標楷體" w:hAnsi="標楷體" w:hint="eastAsia"/>
              </w:rPr>
              <w:t>支給數額規定</w:t>
            </w:r>
          </w:p>
        </w:tc>
        <w:tc>
          <w:tcPr>
            <w:tcW w:w="708" w:type="dxa"/>
            <w:shd w:val="clear" w:color="auto" w:fill="auto"/>
            <w:vAlign w:val="center"/>
          </w:tcPr>
          <w:p w14:paraId="39C0E7B3" w14:textId="77777777" w:rsidR="00032C13" w:rsidRPr="00A66BDF" w:rsidRDefault="00032C13" w:rsidP="005306CA">
            <w:pPr>
              <w:jc w:val="both"/>
              <w:rPr>
                <w:rFonts w:ascii="標楷體" w:hAnsi="標楷體"/>
              </w:rPr>
            </w:pPr>
            <w:r w:rsidRPr="00A66BDF">
              <w:rPr>
                <w:rFonts w:ascii="標楷體" w:hAnsi="標楷體" w:hint="eastAsia"/>
              </w:rPr>
              <w:t>規定開始適用之日期</w:t>
            </w:r>
          </w:p>
        </w:tc>
        <w:tc>
          <w:tcPr>
            <w:tcW w:w="13240" w:type="dxa"/>
            <w:shd w:val="clear" w:color="auto" w:fill="auto"/>
          </w:tcPr>
          <w:p w14:paraId="38859E9C"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現行學術研究加給支給數額規定開始適用之日期：係指學校現行編制內專任教師學術研究加給支給數額規定最近一次修正適用之日期，且該規定已完備校內相關行政程序之適用起始日期。</w:t>
            </w:r>
          </w:p>
          <w:p w14:paraId="7922A5AE"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請私立大專校院填報學校編制內專任教師</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現行「學術研究加給支給數額」規定開始適用之【西元年、月、日】，例如</w:t>
            </w:r>
            <w:proofErr w:type="spellStart"/>
            <w:r w:rsidRPr="00A66BDF">
              <w:rPr>
                <w:rFonts w:ascii="標楷體" w:hAnsi="標楷體" w:hint="eastAsia"/>
              </w:rPr>
              <w:t>yyyy</w:t>
            </w:r>
            <w:proofErr w:type="spellEnd"/>
            <w:r w:rsidRPr="00A66BDF">
              <w:rPr>
                <w:rFonts w:ascii="標楷體" w:hAnsi="標楷體" w:hint="eastAsia"/>
              </w:rPr>
              <w:t>/mm/dd。</w:t>
            </w:r>
          </w:p>
          <w:p w14:paraId="413AEA57"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為瞭解學校規定，請上傳已完備校內行政程序之「學術研究加給支給數額規定」之檔案(檔案格式:如「○○大學專任教師學術研究費支給規定」；如無相關規定，僅有通過會議紀錄為核發依據，得以會議紀錄代替，檔案請以PDF檔上傳)。</w:t>
            </w:r>
          </w:p>
          <w:p w14:paraId="0C3CD543"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若學校有調整編制內專任教師學術研究加給支給數額規定者，請務必填報更新後完成校內行政程序之編制內專任教師學術研究加給支給數額規定之【西元年、月、日】，例如</w:t>
            </w:r>
            <w:proofErr w:type="spellStart"/>
            <w:r w:rsidRPr="00A66BDF">
              <w:rPr>
                <w:rFonts w:ascii="標楷體" w:hAnsi="標楷體" w:hint="eastAsia"/>
              </w:rPr>
              <w:t>yyyy</w:t>
            </w:r>
            <w:proofErr w:type="spellEnd"/>
            <w:r w:rsidRPr="00A66BDF">
              <w:rPr>
                <w:rFonts w:ascii="標楷體" w:hAnsi="標楷體" w:hint="eastAsia"/>
              </w:rPr>
              <w:t>/mm/dd。</w:t>
            </w:r>
          </w:p>
        </w:tc>
      </w:tr>
      <w:tr w:rsidR="00032C13" w:rsidRPr="00A66BDF" w14:paraId="062F5CCB" w14:textId="77777777" w:rsidTr="005306CA">
        <w:tc>
          <w:tcPr>
            <w:tcW w:w="816" w:type="dxa"/>
            <w:vMerge/>
            <w:shd w:val="clear" w:color="auto" w:fill="BFBFBF"/>
          </w:tcPr>
          <w:p w14:paraId="45AE8500" w14:textId="77777777" w:rsidR="00032C13" w:rsidRPr="00A66BDF" w:rsidRDefault="00032C13" w:rsidP="005306CA">
            <w:pPr>
              <w:rPr>
                <w:rFonts w:ascii="標楷體" w:hAnsi="標楷體"/>
                <w:color w:val="FF0000"/>
              </w:rPr>
            </w:pPr>
          </w:p>
        </w:tc>
        <w:tc>
          <w:tcPr>
            <w:tcW w:w="426" w:type="dxa"/>
            <w:vMerge/>
            <w:shd w:val="clear" w:color="auto" w:fill="BFBFBF"/>
          </w:tcPr>
          <w:p w14:paraId="53311B07" w14:textId="77777777" w:rsidR="00032C13" w:rsidRPr="00A66BDF" w:rsidRDefault="00032C13" w:rsidP="005306CA">
            <w:pPr>
              <w:rPr>
                <w:rFonts w:ascii="標楷體" w:hAnsi="標楷體"/>
                <w:color w:val="FF0000"/>
              </w:rPr>
            </w:pPr>
          </w:p>
        </w:tc>
        <w:tc>
          <w:tcPr>
            <w:tcW w:w="426" w:type="dxa"/>
            <w:vMerge/>
            <w:shd w:val="clear" w:color="auto" w:fill="auto"/>
          </w:tcPr>
          <w:p w14:paraId="1DE6C711" w14:textId="77777777" w:rsidR="00032C13" w:rsidRPr="00A66BDF" w:rsidRDefault="00032C13" w:rsidP="005306CA">
            <w:pPr>
              <w:rPr>
                <w:rFonts w:ascii="標楷體" w:hAnsi="標楷體"/>
              </w:rPr>
            </w:pPr>
          </w:p>
        </w:tc>
        <w:tc>
          <w:tcPr>
            <w:tcW w:w="708" w:type="dxa"/>
            <w:shd w:val="clear" w:color="auto" w:fill="auto"/>
            <w:vAlign w:val="center"/>
          </w:tcPr>
          <w:p w14:paraId="396FA3C1" w14:textId="77777777" w:rsidR="00032C13" w:rsidRPr="00A66BDF" w:rsidRDefault="00032C13" w:rsidP="005306CA">
            <w:pPr>
              <w:jc w:val="both"/>
              <w:rPr>
                <w:rFonts w:ascii="標楷體" w:hAnsi="標楷體"/>
              </w:rPr>
            </w:pPr>
            <w:r w:rsidRPr="00A66BDF">
              <w:rPr>
                <w:rFonts w:ascii="標楷體" w:hAnsi="標楷體" w:hint="eastAsia"/>
              </w:rPr>
              <w:t>規定支給數額(元)</w:t>
            </w:r>
          </w:p>
        </w:tc>
        <w:tc>
          <w:tcPr>
            <w:tcW w:w="13240" w:type="dxa"/>
            <w:shd w:val="clear" w:color="auto" w:fill="auto"/>
          </w:tcPr>
          <w:p w14:paraId="0AE9EF05"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rPr>
              <w:t>學</w:t>
            </w:r>
            <w:r w:rsidRPr="00A66BDF">
              <w:rPr>
                <w:rFonts w:ascii="標楷體" w:hAnsi="標楷體" w:hint="eastAsia"/>
              </w:rPr>
              <w:t>術研</w:t>
            </w:r>
            <w:r w:rsidRPr="00A66BDF">
              <w:rPr>
                <w:rFonts w:ascii="標楷體" w:hAnsi="標楷體"/>
              </w:rPr>
              <w:t>究加給支給數額：</w:t>
            </w:r>
            <w:r w:rsidRPr="00A66BDF">
              <w:rPr>
                <w:rFonts w:ascii="標楷體" w:hAnsi="標楷體" w:hint="eastAsia"/>
              </w:rPr>
              <w:t>係</w:t>
            </w:r>
            <w:r w:rsidRPr="00A66BDF">
              <w:rPr>
                <w:rFonts w:ascii="標楷體" w:hAnsi="標楷體"/>
              </w:rPr>
              <w:t>依教師待遇條例第15條規定，公立學校教師學術研究加給之支給規定，由教育部擬訂，報行政院核</w:t>
            </w:r>
            <w:r w:rsidRPr="00A66BDF">
              <w:rPr>
                <w:rFonts w:ascii="標楷體" w:hAnsi="標楷體" w:hint="eastAsia"/>
              </w:rPr>
              <w:t>定。</w:t>
            </w:r>
            <w:proofErr w:type="gramStart"/>
            <w:r w:rsidRPr="00A66BDF">
              <w:rPr>
                <w:rFonts w:ascii="標楷體" w:hAnsi="標楷體" w:hint="eastAsia"/>
              </w:rPr>
              <w:t>爰</w:t>
            </w:r>
            <w:proofErr w:type="gramEnd"/>
            <w:r w:rsidRPr="00A66BDF">
              <w:rPr>
                <w:rFonts w:ascii="標楷體" w:hAnsi="標楷體" w:hint="eastAsia"/>
              </w:rPr>
              <w:t>此</w:t>
            </w:r>
            <w:r w:rsidRPr="00A66BDF">
              <w:rPr>
                <w:rFonts w:ascii="標楷體" w:hAnsi="標楷體"/>
              </w:rPr>
              <w:t>，</w:t>
            </w:r>
            <w:r w:rsidRPr="00A66BDF">
              <w:rPr>
                <w:rFonts w:ascii="標楷體" w:hAnsi="標楷體" w:hint="eastAsia"/>
              </w:rPr>
              <w:t>公立大專校院</w:t>
            </w:r>
            <w:r w:rsidRPr="00A66BDF">
              <w:rPr>
                <w:rFonts w:ascii="標楷體" w:hAnsi="標楷體"/>
              </w:rPr>
              <w:t>專任教師學術</w:t>
            </w:r>
            <w:r w:rsidRPr="00A66BDF">
              <w:rPr>
                <w:rFonts w:ascii="標楷體" w:hAnsi="標楷體" w:hint="eastAsia"/>
              </w:rPr>
              <w:t>研究</w:t>
            </w:r>
            <w:r w:rsidRPr="00A66BDF">
              <w:rPr>
                <w:rFonts w:ascii="標楷體" w:hAnsi="標楷體"/>
              </w:rPr>
              <w:t>加給數額，請</w:t>
            </w:r>
            <w:r w:rsidRPr="00A66BDF">
              <w:rPr>
                <w:rFonts w:ascii="標楷體" w:hAnsi="標楷體" w:hint="eastAsia"/>
              </w:rPr>
              <w:t>參閱教育部</w:t>
            </w:r>
            <w:r w:rsidR="00A66BDF" w:rsidRPr="00A66BDF">
              <w:rPr>
                <w:rFonts w:ascii="標楷體" w:hAnsi="標楷體" w:cs="Arial"/>
                <w:color w:val="FF0000"/>
                <w:highlight w:val="yellow"/>
              </w:rPr>
              <w:t>111</w:t>
            </w:r>
            <w:r w:rsidRPr="00A66BDF">
              <w:rPr>
                <w:rFonts w:ascii="標楷體" w:hAnsi="標楷體" w:hint="eastAsia"/>
              </w:rPr>
              <w:t>年2月</w:t>
            </w:r>
            <w:r w:rsidR="00A66BDF" w:rsidRPr="00A66BDF">
              <w:rPr>
                <w:rFonts w:ascii="標楷體" w:hAnsi="標楷體" w:cs="Arial"/>
                <w:color w:val="FF0000"/>
                <w:highlight w:val="yellow"/>
              </w:rPr>
              <w:t>9</w:t>
            </w:r>
            <w:r w:rsidRPr="00A66BDF">
              <w:rPr>
                <w:rFonts w:ascii="標楷體" w:hAnsi="標楷體" w:hint="eastAsia"/>
              </w:rPr>
              <w:t>日</w:t>
            </w:r>
            <w:proofErr w:type="gramStart"/>
            <w:r w:rsidRPr="00A66BDF">
              <w:rPr>
                <w:rFonts w:ascii="標楷體" w:hAnsi="標楷體" w:hint="eastAsia"/>
              </w:rPr>
              <w:t>臺</w:t>
            </w:r>
            <w:proofErr w:type="gramEnd"/>
            <w:r w:rsidRPr="00A66BDF">
              <w:rPr>
                <w:rFonts w:ascii="標楷體" w:hAnsi="標楷體" w:hint="eastAsia"/>
              </w:rPr>
              <w:t>教人(四)字第</w:t>
            </w:r>
            <w:r w:rsidR="00A66BDF" w:rsidRPr="00A66BDF">
              <w:rPr>
                <w:rFonts w:ascii="標楷體" w:hAnsi="標楷體" w:cs="Arial"/>
                <w:color w:val="FF0000"/>
                <w:kern w:val="0"/>
                <w:highlight w:val="yellow"/>
              </w:rPr>
              <w:t>1110012826B</w:t>
            </w:r>
            <w:r w:rsidRPr="00A66BDF">
              <w:rPr>
                <w:rFonts w:ascii="標楷體" w:hAnsi="標楷體" w:hint="eastAsia"/>
              </w:rPr>
              <w:t>號函轉行政院核定之「</w:t>
            </w:r>
            <w:r w:rsidRPr="00A66BDF">
              <w:rPr>
                <w:rFonts w:ascii="標楷體" w:hAnsi="標楷體"/>
                <w:b/>
                <w:u w:val="single"/>
              </w:rPr>
              <w:t>公立大專校院教師學術研究加給表</w:t>
            </w:r>
            <w:r w:rsidRPr="00A66BDF">
              <w:rPr>
                <w:rFonts w:ascii="標楷體" w:hAnsi="標楷體" w:hint="eastAsia"/>
              </w:rPr>
              <w:t>」</w:t>
            </w:r>
            <w:r w:rsidRPr="00A66BDF">
              <w:rPr>
                <w:rFonts w:ascii="標楷體" w:hAnsi="標楷體"/>
              </w:rPr>
              <w:t>(附表於本</w:t>
            </w:r>
            <w:proofErr w:type="gramStart"/>
            <w:r w:rsidRPr="00A66BDF">
              <w:rPr>
                <w:rFonts w:ascii="標楷體" w:hAnsi="標楷體"/>
              </w:rPr>
              <w:t>表末</w:t>
            </w:r>
            <w:r w:rsidRPr="00A66BDF">
              <w:rPr>
                <w:rFonts w:ascii="標楷體" w:hAnsi="標楷體" w:hint="eastAsia"/>
              </w:rPr>
              <w:t>，</w:t>
            </w:r>
            <w:proofErr w:type="gramEnd"/>
            <w:r w:rsidR="00A66BDF" w:rsidRPr="00A66BDF">
              <w:rPr>
                <w:rFonts w:ascii="標楷體" w:hAnsi="標楷體" w:cs="Arial"/>
                <w:color w:val="FF0000"/>
                <w:highlight w:val="yellow"/>
              </w:rPr>
              <w:t>111</w:t>
            </w:r>
            <w:r w:rsidRPr="00A66BDF">
              <w:rPr>
                <w:rFonts w:ascii="標楷體" w:hAnsi="標楷體"/>
              </w:rPr>
              <w:t>年1月1日</w:t>
            </w:r>
            <w:r w:rsidRPr="00A66BDF">
              <w:rPr>
                <w:rFonts w:ascii="標楷體" w:hAnsi="標楷體" w:hint="eastAsia"/>
              </w:rPr>
              <w:t>起適用</w:t>
            </w:r>
            <w:r w:rsidRPr="00A66BDF">
              <w:rPr>
                <w:rFonts w:ascii="標楷體" w:hAnsi="標楷體"/>
              </w:rPr>
              <w:t>)</w:t>
            </w:r>
            <w:r w:rsidRPr="00A66BDF">
              <w:rPr>
                <w:rFonts w:ascii="標楷體" w:hAnsi="標楷體" w:hint="eastAsia"/>
              </w:rPr>
              <w:t>。</w:t>
            </w:r>
            <w:r w:rsidRPr="00A66BDF">
              <w:rPr>
                <w:rFonts w:ascii="標楷體" w:hAnsi="標楷體"/>
              </w:rPr>
              <w:t xml:space="preserve"> </w:t>
            </w:r>
          </w:p>
          <w:p w14:paraId="4B83465E"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請私立大專校院填報學校編制內專任教師</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rPr>
              <w:t>之</w:t>
            </w:r>
            <w:r w:rsidRPr="00A66BDF">
              <w:rPr>
                <w:rFonts w:ascii="標楷體" w:hAnsi="標楷體" w:hint="eastAsia"/>
              </w:rPr>
              <w:t>現行規定</w:t>
            </w:r>
            <w:r w:rsidRPr="00A66BDF">
              <w:rPr>
                <w:rFonts w:ascii="標楷體" w:hAnsi="標楷體"/>
              </w:rPr>
              <w:t>【學術研究加給支給數額(實支數)(</w:t>
            </w:r>
            <w:r w:rsidRPr="00A66BDF">
              <w:rPr>
                <w:rFonts w:ascii="標楷體" w:hAnsi="標楷體" w:hint="eastAsia"/>
              </w:rPr>
              <w:t>元)】。</w:t>
            </w:r>
          </w:p>
        </w:tc>
      </w:tr>
      <w:tr w:rsidR="00032C13" w:rsidRPr="00A66BDF" w14:paraId="134BDBA6" w14:textId="77777777" w:rsidTr="005306CA">
        <w:trPr>
          <w:trHeight w:val="2257"/>
        </w:trPr>
        <w:tc>
          <w:tcPr>
            <w:tcW w:w="816" w:type="dxa"/>
            <w:vMerge/>
            <w:shd w:val="clear" w:color="auto" w:fill="BFBFBF"/>
          </w:tcPr>
          <w:p w14:paraId="620786A6" w14:textId="77777777" w:rsidR="00032C13" w:rsidRPr="00A66BDF" w:rsidRDefault="00032C13" w:rsidP="005306CA">
            <w:pPr>
              <w:rPr>
                <w:rFonts w:ascii="標楷體" w:hAnsi="標楷體"/>
                <w:color w:val="FF0000"/>
              </w:rPr>
            </w:pPr>
          </w:p>
        </w:tc>
        <w:tc>
          <w:tcPr>
            <w:tcW w:w="426" w:type="dxa"/>
            <w:vMerge/>
            <w:shd w:val="clear" w:color="auto" w:fill="BFBFBF"/>
          </w:tcPr>
          <w:p w14:paraId="55C58344" w14:textId="77777777" w:rsidR="00032C13" w:rsidRPr="00A66BDF" w:rsidRDefault="00032C13" w:rsidP="005306CA">
            <w:pPr>
              <w:rPr>
                <w:rFonts w:ascii="標楷體" w:hAnsi="標楷體"/>
                <w:color w:val="FF0000"/>
              </w:rPr>
            </w:pPr>
          </w:p>
        </w:tc>
        <w:tc>
          <w:tcPr>
            <w:tcW w:w="426" w:type="dxa"/>
            <w:vMerge w:val="restart"/>
            <w:shd w:val="clear" w:color="auto" w:fill="auto"/>
          </w:tcPr>
          <w:p w14:paraId="1549B64D" w14:textId="77777777" w:rsidR="00032C13" w:rsidRPr="00A66BDF" w:rsidRDefault="00032C13" w:rsidP="005306CA">
            <w:pPr>
              <w:rPr>
                <w:rFonts w:ascii="標楷體" w:hAnsi="標楷體"/>
              </w:rPr>
            </w:pPr>
            <w:proofErr w:type="gramStart"/>
            <w:r w:rsidRPr="00A66BDF">
              <w:rPr>
                <w:rFonts w:ascii="標楷體" w:hAnsi="標楷體" w:hint="eastAsia"/>
              </w:rPr>
              <w:t>依聘約所</w:t>
            </w:r>
            <w:proofErr w:type="gramEnd"/>
            <w:r w:rsidRPr="00A66BDF">
              <w:rPr>
                <w:rFonts w:ascii="標楷體" w:hAnsi="標楷體" w:hint="eastAsia"/>
              </w:rPr>
              <w:t>載數額支給情形</w:t>
            </w:r>
          </w:p>
        </w:tc>
        <w:tc>
          <w:tcPr>
            <w:tcW w:w="708" w:type="dxa"/>
            <w:shd w:val="clear" w:color="auto" w:fill="auto"/>
            <w:vAlign w:val="center"/>
          </w:tcPr>
          <w:p w14:paraId="47E35F58" w14:textId="77777777" w:rsidR="00032C13" w:rsidRPr="00A66BDF" w:rsidRDefault="00032C13" w:rsidP="005306CA">
            <w:pPr>
              <w:jc w:val="both"/>
              <w:rPr>
                <w:rFonts w:ascii="標楷體" w:hAnsi="標楷體"/>
              </w:rPr>
            </w:pPr>
            <w:r w:rsidRPr="00A66BDF">
              <w:rPr>
                <w:rFonts w:ascii="標楷體" w:hAnsi="標楷體" w:hint="eastAsia"/>
              </w:rPr>
              <w:t>支給人數</w:t>
            </w:r>
          </w:p>
        </w:tc>
        <w:tc>
          <w:tcPr>
            <w:tcW w:w="13240" w:type="dxa"/>
            <w:shd w:val="clear" w:color="auto" w:fill="auto"/>
            <w:vAlign w:val="center"/>
          </w:tcPr>
          <w:p w14:paraId="78CD95B9"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請私立大專校院填報學校10月15日或3月15日聘任之「編制內」專任教師領有學校現行學術研究加給之</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人數，不包括留職停薪者。</w:t>
            </w:r>
          </w:p>
          <w:p w14:paraId="01F5C37C"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例如：學校內教授有24人，但僅有20位教授領有現行學術研究加給數額，其餘4位辦理留職停薪，故請填報</w:t>
            </w:r>
            <w:proofErr w:type="gramStart"/>
            <w:r w:rsidRPr="00A66BDF">
              <w:rPr>
                <w:rFonts w:ascii="標楷體" w:hAnsi="標楷體" w:hint="eastAsia"/>
              </w:rPr>
              <w:t>【</w:t>
            </w:r>
            <w:proofErr w:type="gramEnd"/>
            <w:r w:rsidRPr="00A66BDF">
              <w:rPr>
                <w:rFonts w:ascii="標楷體" w:hAnsi="標楷體" w:hint="eastAsia"/>
              </w:rPr>
              <w:t>教授：20人</w:t>
            </w:r>
            <w:proofErr w:type="gramStart"/>
            <w:r w:rsidRPr="00A66BDF">
              <w:rPr>
                <w:rFonts w:ascii="標楷體" w:hAnsi="標楷體" w:hint="eastAsia"/>
              </w:rPr>
              <w:t>】</w:t>
            </w:r>
            <w:proofErr w:type="gramEnd"/>
            <w:r w:rsidRPr="00A66BDF">
              <w:rPr>
                <w:rFonts w:ascii="標楷體" w:hAnsi="標楷體" w:hint="eastAsia"/>
              </w:rPr>
              <w:t>。</w:t>
            </w:r>
          </w:p>
          <w:p w14:paraId="4C592777"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本表所填報之人數，應小於或等於(</w:t>
            </w:r>
            <w:proofErr w:type="gramStart"/>
            <w:r w:rsidRPr="00A66BDF">
              <w:rPr>
                <w:rFonts w:ascii="標楷體" w:hAnsi="標楷體" w:hint="eastAsia"/>
              </w:rPr>
              <w:t>≦</w:t>
            </w:r>
            <w:proofErr w:type="gramEnd"/>
            <w:r w:rsidRPr="00A66BDF">
              <w:rPr>
                <w:rFonts w:ascii="標楷體" w:hAnsi="標楷體" w:hint="eastAsia"/>
              </w:rPr>
              <w:t>)「表</w:t>
            </w:r>
            <w:r w:rsidRPr="00A66BDF">
              <w:rPr>
                <w:rFonts w:ascii="標楷體" w:hAnsi="標楷體"/>
              </w:rPr>
              <w:t>1-1</w:t>
            </w:r>
            <w:r w:rsidRPr="00A66BDF">
              <w:rPr>
                <w:rFonts w:ascii="標楷體" w:hAnsi="標楷體" w:hint="eastAsia"/>
              </w:rPr>
              <w:t>教師基本資料表」之「編制內專任教師」之「一般教師、專業技術人員與專業技術教師」數。</w:t>
            </w:r>
          </w:p>
        </w:tc>
      </w:tr>
      <w:tr w:rsidR="00032C13" w:rsidRPr="00A66BDF" w14:paraId="3E19F386" w14:textId="77777777" w:rsidTr="005306CA">
        <w:trPr>
          <w:trHeight w:val="985"/>
        </w:trPr>
        <w:tc>
          <w:tcPr>
            <w:tcW w:w="816" w:type="dxa"/>
            <w:vMerge/>
            <w:shd w:val="clear" w:color="auto" w:fill="BFBFBF"/>
          </w:tcPr>
          <w:p w14:paraId="60362A7F" w14:textId="77777777" w:rsidR="00032C13" w:rsidRPr="00A66BDF" w:rsidRDefault="00032C13" w:rsidP="005306CA">
            <w:pPr>
              <w:rPr>
                <w:rFonts w:ascii="標楷體" w:hAnsi="標楷體"/>
                <w:color w:val="FF0000"/>
              </w:rPr>
            </w:pPr>
          </w:p>
        </w:tc>
        <w:tc>
          <w:tcPr>
            <w:tcW w:w="426" w:type="dxa"/>
            <w:vMerge/>
            <w:shd w:val="clear" w:color="auto" w:fill="BFBFBF"/>
          </w:tcPr>
          <w:p w14:paraId="19093703" w14:textId="77777777" w:rsidR="00032C13" w:rsidRPr="00A66BDF" w:rsidRDefault="00032C13" w:rsidP="005306CA">
            <w:pPr>
              <w:rPr>
                <w:rFonts w:ascii="標楷體" w:hAnsi="標楷體"/>
                <w:color w:val="FF0000"/>
              </w:rPr>
            </w:pPr>
          </w:p>
        </w:tc>
        <w:tc>
          <w:tcPr>
            <w:tcW w:w="426" w:type="dxa"/>
            <w:vMerge/>
            <w:shd w:val="clear" w:color="auto" w:fill="auto"/>
          </w:tcPr>
          <w:p w14:paraId="11901EA6" w14:textId="77777777" w:rsidR="00032C13" w:rsidRPr="00A66BDF" w:rsidRDefault="00032C13" w:rsidP="005306CA">
            <w:pPr>
              <w:rPr>
                <w:rFonts w:ascii="標楷體" w:hAnsi="標楷體"/>
              </w:rPr>
            </w:pPr>
          </w:p>
        </w:tc>
        <w:tc>
          <w:tcPr>
            <w:tcW w:w="708" w:type="dxa"/>
            <w:shd w:val="clear" w:color="auto" w:fill="auto"/>
            <w:vAlign w:val="center"/>
          </w:tcPr>
          <w:p w14:paraId="60F46E64" w14:textId="77777777" w:rsidR="00032C13" w:rsidRPr="00A66BDF" w:rsidRDefault="00032C13" w:rsidP="005306CA">
            <w:pPr>
              <w:jc w:val="both"/>
              <w:rPr>
                <w:rFonts w:ascii="標楷體" w:hAnsi="標楷體"/>
              </w:rPr>
            </w:pPr>
            <w:r w:rsidRPr="00A66BDF">
              <w:rPr>
                <w:rFonts w:ascii="標楷體" w:hAnsi="標楷體" w:hint="eastAsia"/>
              </w:rPr>
              <w:t>支給總額(元)</w:t>
            </w:r>
          </w:p>
        </w:tc>
        <w:tc>
          <w:tcPr>
            <w:tcW w:w="13240" w:type="dxa"/>
            <w:shd w:val="clear" w:color="auto" w:fill="auto"/>
          </w:tcPr>
          <w:p w14:paraId="1C3BD2FD"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請私立大專校院填報學校10月15日或3月15日聘任之「編制內」專任教師領有學校現行學術研究加給</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支給之「學術研究加給『月』支總額」(元/月)(請</w:t>
            </w:r>
            <w:proofErr w:type="gramStart"/>
            <w:r w:rsidRPr="00A66BDF">
              <w:rPr>
                <w:rFonts w:ascii="標楷體" w:hAnsi="標楷體" w:hint="eastAsia"/>
              </w:rPr>
              <w:t>以聘約所</w:t>
            </w:r>
            <w:proofErr w:type="gramEnd"/>
            <w:r w:rsidRPr="00A66BDF">
              <w:rPr>
                <w:rFonts w:ascii="標楷體" w:hAnsi="標楷體" w:hint="eastAsia"/>
              </w:rPr>
              <w:t>載數額填報每月支給數額)，其「總額」請</w:t>
            </w:r>
            <w:proofErr w:type="gramStart"/>
            <w:r w:rsidRPr="00A66BDF">
              <w:rPr>
                <w:rFonts w:ascii="標楷體" w:hAnsi="標楷體" w:hint="eastAsia"/>
              </w:rPr>
              <w:t>以前揭支</w:t>
            </w:r>
            <w:proofErr w:type="gramEnd"/>
            <w:r w:rsidRPr="00A66BDF">
              <w:rPr>
                <w:rFonts w:ascii="標楷體" w:hAnsi="標楷體" w:hint="eastAsia"/>
              </w:rPr>
              <w:t>給人數之每年10月或3月支給總額填報。</w:t>
            </w:r>
          </w:p>
        </w:tc>
      </w:tr>
      <w:tr w:rsidR="00032C13" w:rsidRPr="00A66BDF" w14:paraId="45EBA9EF" w14:textId="77777777" w:rsidTr="005306CA">
        <w:trPr>
          <w:trHeight w:val="984"/>
        </w:trPr>
        <w:tc>
          <w:tcPr>
            <w:tcW w:w="816" w:type="dxa"/>
            <w:vMerge/>
            <w:shd w:val="clear" w:color="auto" w:fill="BFBFBF"/>
          </w:tcPr>
          <w:p w14:paraId="04A03DB1" w14:textId="77777777" w:rsidR="00032C13" w:rsidRPr="00A66BDF" w:rsidRDefault="00032C13" w:rsidP="005306CA">
            <w:pPr>
              <w:rPr>
                <w:rFonts w:ascii="標楷體" w:hAnsi="標楷體"/>
                <w:color w:val="FF0000"/>
              </w:rPr>
            </w:pPr>
          </w:p>
        </w:tc>
        <w:tc>
          <w:tcPr>
            <w:tcW w:w="426" w:type="dxa"/>
            <w:vMerge/>
            <w:shd w:val="clear" w:color="auto" w:fill="BFBFBF"/>
          </w:tcPr>
          <w:p w14:paraId="126B52E5" w14:textId="77777777" w:rsidR="00032C13" w:rsidRPr="00A66BDF" w:rsidRDefault="00032C13" w:rsidP="005306CA">
            <w:pPr>
              <w:rPr>
                <w:rFonts w:ascii="標楷體" w:hAnsi="標楷體"/>
                <w:color w:val="FF0000"/>
              </w:rPr>
            </w:pPr>
          </w:p>
        </w:tc>
        <w:tc>
          <w:tcPr>
            <w:tcW w:w="426" w:type="dxa"/>
            <w:vMerge/>
            <w:shd w:val="clear" w:color="auto" w:fill="auto"/>
          </w:tcPr>
          <w:p w14:paraId="3A57D962" w14:textId="77777777" w:rsidR="00032C13" w:rsidRPr="00A66BDF" w:rsidRDefault="00032C13" w:rsidP="005306CA">
            <w:pPr>
              <w:rPr>
                <w:rFonts w:ascii="標楷體" w:hAnsi="標楷體"/>
              </w:rPr>
            </w:pPr>
          </w:p>
        </w:tc>
        <w:tc>
          <w:tcPr>
            <w:tcW w:w="708" w:type="dxa"/>
            <w:shd w:val="clear" w:color="auto" w:fill="auto"/>
            <w:vAlign w:val="center"/>
          </w:tcPr>
          <w:p w14:paraId="573B554C" w14:textId="77777777" w:rsidR="00032C13" w:rsidRPr="00A66BDF" w:rsidRDefault="00032C13" w:rsidP="005306CA">
            <w:pPr>
              <w:jc w:val="both"/>
              <w:rPr>
                <w:rFonts w:ascii="標楷體" w:hAnsi="標楷體"/>
                <w:color w:val="000000"/>
              </w:rPr>
            </w:pPr>
            <w:r w:rsidRPr="00A66BDF">
              <w:rPr>
                <w:rFonts w:ascii="標楷體" w:hAnsi="標楷體" w:hint="eastAsia"/>
                <w:color w:val="000000"/>
              </w:rPr>
              <w:t>平均支給數額</w:t>
            </w:r>
          </w:p>
        </w:tc>
        <w:tc>
          <w:tcPr>
            <w:tcW w:w="13240" w:type="dxa"/>
            <w:shd w:val="clear" w:color="auto" w:fill="auto"/>
          </w:tcPr>
          <w:p w14:paraId="1A443681" w14:textId="77777777" w:rsidR="00032C13" w:rsidRPr="00A66BDF" w:rsidRDefault="00032C13" w:rsidP="00032C13">
            <w:pPr>
              <w:widowControl/>
              <w:numPr>
                <w:ilvl w:val="0"/>
                <w:numId w:val="3"/>
              </w:numPr>
              <w:jc w:val="both"/>
              <w:rPr>
                <w:rFonts w:ascii="標楷體" w:hAnsi="標楷體"/>
                <w:color w:val="000000"/>
              </w:rPr>
            </w:pPr>
            <w:proofErr w:type="gramStart"/>
            <w:r w:rsidRPr="00A66BDF">
              <w:rPr>
                <w:rFonts w:ascii="標楷體" w:hAnsi="標楷體" w:hint="eastAsia"/>
                <w:color w:val="000000"/>
              </w:rPr>
              <w:t>本欄係10月15日</w:t>
            </w:r>
            <w:proofErr w:type="gramEnd"/>
            <w:r w:rsidRPr="00A66BDF">
              <w:rPr>
                <w:rFonts w:ascii="標楷體" w:hAnsi="標楷體" w:hint="eastAsia"/>
                <w:color w:val="000000"/>
              </w:rPr>
              <w:t>或3月15日聘任之「編制內」專任教師領有學校現行學術研究加給之</w:t>
            </w:r>
            <w:proofErr w:type="gramStart"/>
            <w:r w:rsidRPr="00A66BDF">
              <w:rPr>
                <w:rFonts w:ascii="標楷體" w:hAnsi="標楷體" w:hint="eastAsia"/>
                <w:color w:val="000000"/>
              </w:rPr>
              <w:t>【</w:t>
            </w:r>
            <w:proofErr w:type="gramEnd"/>
            <w:r w:rsidRPr="00A66BDF">
              <w:rPr>
                <w:rFonts w:ascii="標楷體" w:hAnsi="標楷體" w:hint="eastAsia"/>
                <w:color w:val="000000"/>
              </w:rPr>
              <w:t>教授；副教授；助理教授；講師(聘書職級)</w:t>
            </w:r>
            <w:proofErr w:type="gramStart"/>
            <w:r w:rsidRPr="00A66BDF">
              <w:rPr>
                <w:rFonts w:ascii="標楷體" w:hAnsi="標楷體" w:hint="eastAsia"/>
                <w:color w:val="000000"/>
              </w:rPr>
              <w:t>】</w:t>
            </w:r>
            <w:proofErr w:type="gramEnd"/>
            <w:r w:rsidRPr="00A66BDF">
              <w:rPr>
                <w:rFonts w:ascii="標楷體" w:hAnsi="標楷體" w:hint="eastAsia"/>
                <w:color w:val="000000"/>
              </w:rPr>
              <w:t>實際支領學術研究加給之平均數，將由</w:t>
            </w:r>
            <w:r w:rsidRPr="00A66BDF">
              <w:rPr>
                <w:rFonts w:ascii="標楷體" w:hAnsi="標楷體" w:hint="eastAsia"/>
                <w:b/>
                <w:color w:val="000000"/>
              </w:rPr>
              <w:t>系統自動計算</w:t>
            </w:r>
            <w:r w:rsidRPr="00A66BDF">
              <w:rPr>
                <w:rFonts w:ascii="標楷體" w:hAnsi="標楷體" w:hint="eastAsia"/>
                <w:color w:val="000000"/>
              </w:rPr>
              <w:t>學校各職級專任教師之「</w:t>
            </w:r>
            <w:proofErr w:type="gramStart"/>
            <w:r w:rsidRPr="00A66BDF">
              <w:rPr>
                <w:rFonts w:ascii="標楷體" w:hAnsi="標楷體" w:hint="eastAsia"/>
                <w:color w:val="000000"/>
              </w:rPr>
              <w:t>實際支</w:t>
            </w:r>
            <w:proofErr w:type="gramEnd"/>
            <w:r w:rsidRPr="00A66BDF">
              <w:rPr>
                <w:rFonts w:ascii="標楷體" w:hAnsi="標楷體" w:hint="eastAsia"/>
                <w:color w:val="000000"/>
              </w:rPr>
              <w:t>給總經費除以支給人數)，並以四捨五入整數計算(元/人)。</w:t>
            </w:r>
            <w:proofErr w:type="gramStart"/>
            <w:r w:rsidRPr="00A66BDF">
              <w:rPr>
                <w:rFonts w:ascii="標楷體" w:hAnsi="標楷體"/>
                <w:color w:val="000000"/>
                <w:sz w:val="20"/>
                <w:szCs w:val="20"/>
              </w:rPr>
              <w:t>【註</w:t>
            </w:r>
            <w:proofErr w:type="gramEnd"/>
            <w:r w:rsidRPr="00A66BDF">
              <w:rPr>
                <w:rFonts w:ascii="標楷體" w:hAnsi="標楷體"/>
                <w:color w:val="000000"/>
                <w:sz w:val="20"/>
                <w:szCs w:val="20"/>
              </w:rPr>
              <w:t>：108年3月因應「</w:t>
            </w:r>
            <w:r w:rsidRPr="00A66BDF">
              <w:rPr>
                <w:rFonts w:ascii="標楷體" w:hAnsi="標楷體" w:hint="eastAsia"/>
                <w:color w:val="000000"/>
                <w:sz w:val="20"/>
                <w:szCs w:val="20"/>
              </w:rPr>
              <w:t>教育部人事處</w:t>
            </w:r>
            <w:r w:rsidRPr="00A66BDF">
              <w:rPr>
                <w:rFonts w:ascii="標楷體" w:hAnsi="標楷體"/>
                <w:color w:val="000000"/>
                <w:sz w:val="20"/>
                <w:szCs w:val="20"/>
              </w:rPr>
              <w:t>」</w:t>
            </w:r>
            <w:r w:rsidRPr="00A66BDF">
              <w:rPr>
                <w:rFonts w:ascii="標楷體" w:hAnsi="標楷體" w:hint="eastAsia"/>
                <w:color w:val="000000"/>
                <w:sz w:val="20"/>
                <w:szCs w:val="20"/>
              </w:rPr>
              <w:t>需求新增欄位</w:t>
            </w:r>
            <w:proofErr w:type="gramStart"/>
            <w:r w:rsidRPr="00A66BDF">
              <w:rPr>
                <w:rFonts w:ascii="標楷體" w:hAnsi="標楷體"/>
                <w:color w:val="000000"/>
                <w:sz w:val="20"/>
                <w:szCs w:val="20"/>
              </w:rPr>
              <w:t>】</w:t>
            </w:r>
            <w:proofErr w:type="gramEnd"/>
          </w:p>
        </w:tc>
      </w:tr>
      <w:tr w:rsidR="00032C13" w:rsidRPr="00A66BDF" w14:paraId="02AAEF39" w14:textId="77777777" w:rsidTr="005306CA">
        <w:tc>
          <w:tcPr>
            <w:tcW w:w="816" w:type="dxa"/>
            <w:vMerge/>
            <w:shd w:val="clear" w:color="auto" w:fill="BFBFBF"/>
          </w:tcPr>
          <w:p w14:paraId="7CE32311" w14:textId="77777777" w:rsidR="00032C13" w:rsidRPr="00A66BDF" w:rsidRDefault="00032C13" w:rsidP="005306CA">
            <w:pPr>
              <w:rPr>
                <w:rFonts w:ascii="標楷體" w:hAnsi="標楷體"/>
                <w:color w:val="FF0000"/>
              </w:rPr>
            </w:pPr>
          </w:p>
        </w:tc>
        <w:tc>
          <w:tcPr>
            <w:tcW w:w="426" w:type="dxa"/>
            <w:vMerge w:val="restart"/>
            <w:shd w:val="clear" w:color="auto" w:fill="auto"/>
          </w:tcPr>
          <w:p w14:paraId="30C53CEF" w14:textId="77777777" w:rsidR="00032C13" w:rsidRPr="00A66BDF" w:rsidRDefault="00032C13" w:rsidP="005306CA">
            <w:pPr>
              <w:rPr>
                <w:rFonts w:ascii="標楷體" w:hAnsi="標楷體"/>
              </w:rPr>
            </w:pPr>
            <w:r w:rsidRPr="00A66BDF">
              <w:rPr>
                <w:rFonts w:ascii="標楷體" w:hAnsi="標楷體" w:hint="eastAsia"/>
              </w:rPr>
              <w:t>調整學術研究加給情形</w:t>
            </w:r>
          </w:p>
        </w:tc>
        <w:tc>
          <w:tcPr>
            <w:tcW w:w="1134" w:type="dxa"/>
            <w:gridSpan w:val="2"/>
            <w:shd w:val="clear" w:color="auto" w:fill="auto"/>
            <w:vAlign w:val="center"/>
          </w:tcPr>
          <w:p w14:paraId="19BF7D1C" w14:textId="77777777" w:rsidR="00032C13" w:rsidRPr="00A66BDF" w:rsidRDefault="00032C13" w:rsidP="005306CA">
            <w:pPr>
              <w:jc w:val="both"/>
              <w:rPr>
                <w:rFonts w:ascii="標楷體" w:hAnsi="標楷體"/>
              </w:rPr>
            </w:pPr>
            <w:r w:rsidRPr="00A66BDF">
              <w:rPr>
                <w:rFonts w:ascii="標楷體" w:hAnsi="標楷體" w:hint="eastAsia"/>
              </w:rPr>
              <w:t>是否調整</w:t>
            </w:r>
          </w:p>
        </w:tc>
        <w:tc>
          <w:tcPr>
            <w:tcW w:w="13240" w:type="dxa"/>
            <w:shd w:val="clear" w:color="auto" w:fill="auto"/>
            <w:vAlign w:val="center"/>
          </w:tcPr>
          <w:p w14:paraId="622F5E4E"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請私立大專校院填報學校</w:t>
            </w:r>
            <w:r w:rsidRPr="00A66BDF">
              <w:rPr>
                <w:rFonts w:ascii="標楷體" w:hAnsi="標楷體" w:hint="eastAsia"/>
                <w:b/>
                <w:u w:val="single"/>
              </w:rPr>
              <w:t>前一學期</w:t>
            </w:r>
            <w:r w:rsidRPr="00A66BDF">
              <w:rPr>
                <w:rFonts w:ascii="標楷體" w:hAnsi="標楷體" w:hint="eastAsia"/>
              </w:rPr>
              <w:t>(例：107年10月填報，107年2月1日至107年7月31日)內</w:t>
            </w:r>
            <w:proofErr w:type="gramStart"/>
            <w:r w:rsidRPr="00A66BDF">
              <w:rPr>
                <w:rFonts w:ascii="標楷體" w:hAnsi="標楷體" w:hint="eastAsia"/>
              </w:rPr>
              <w:t>【</w:t>
            </w:r>
            <w:proofErr w:type="gramEnd"/>
            <w:r w:rsidRPr="00A66BDF">
              <w:rPr>
                <w:rFonts w:ascii="標楷體" w:hAnsi="標楷體"/>
              </w:rPr>
              <w:t>是</w:t>
            </w:r>
            <w:r w:rsidRPr="00A66BDF">
              <w:rPr>
                <w:rFonts w:ascii="標楷體" w:hAnsi="標楷體" w:hint="eastAsia"/>
              </w:rPr>
              <w:t>；</w:t>
            </w:r>
            <w:r w:rsidRPr="00A66BDF">
              <w:rPr>
                <w:rFonts w:ascii="標楷體" w:hAnsi="標楷體"/>
              </w:rPr>
              <w:t>否</w:t>
            </w:r>
            <w:proofErr w:type="gramStart"/>
            <w:r w:rsidRPr="00A66BDF">
              <w:rPr>
                <w:rFonts w:ascii="標楷體" w:hAnsi="標楷體" w:hint="eastAsia"/>
              </w:rPr>
              <w:t>】</w:t>
            </w:r>
            <w:proofErr w:type="gramEnd"/>
            <w:r w:rsidRPr="00A66BDF">
              <w:rPr>
                <w:rFonts w:ascii="標楷體" w:hAnsi="標楷體"/>
              </w:rPr>
              <w:t>有</w:t>
            </w:r>
            <w:r w:rsidRPr="00A66BDF">
              <w:rPr>
                <w:rFonts w:ascii="標楷體" w:hAnsi="標楷體" w:hint="eastAsia"/>
              </w:rPr>
              <w:t>調整編制內專任教師</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之學術研究加給</w:t>
            </w:r>
            <w:r w:rsidRPr="00A66BDF">
              <w:rPr>
                <w:rFonts w:ascii="標楷體" w:hAnsi="標楷體"/>
              </w:rPr>
              <w:t>之情形</w:t>
            </w:r>
            <w:r w:rsidRPr="00A66BDF">
              <w:rPr>
                <w:rFonts w:ascii="標楷體" w:hAnsi="標楷體" w:hint="eastAsia"/>
              </w:rPr>
              <w:t>：</w:t>
            </w:r>
          </w:p>
          <w:p w14:paraId="4E41CCF2" w14:textId="77777777" w:rsidR="00032C13" w:rsidRPr="00A66BDF" w:rsidRDefault="00032C13" w:rsidP="00032C13">
            <w:pPr>
              <w:widowControl/>
              <w:numPr>
                <w:ilvl w:val="0"/>
                <w:numId w:val="6"/>
              </w:numPr>
              <w:jc w:val="both"/>
              <w:rPr>
                <w:rFonts w:ascii="標楷體" w:hAnsi="標楷體"/>
              </w:rPr>
            </w:pPr>
            <w:r w:rsidRPr="00A66BDF">
              <w:rPr>
                <w:rFonts w:ascii="標楷體" w:hAnsi="標楷體" w:hint="eastAsia"/>
              </w:rPr>
              <w:t>是</w:t>
            </w:r>
            <w:r w:rsidRPr="00A66BDF">
              <w:rPr>
                <w:rFonts w:ascii="標楷體" w:hAnsi="標楷體"/>
              </w:rPr>
              <w:t>：係指學校有</w:t>
            </w:r>
            <w:r w:rsidRPr="00A66BDF">
              <w:rPr>
                <w:rFonts w:ascii="標楷體" w:hAnsi="標楷體" w:hint="eastAsia"/>
              </w:rPr>
              <w:t>調整編制內專任教師學術研究加給，</w:t>
            </w:r>
            <w:proofErr w:type="gramStart"/>
            <w:r w:rsidRPr="00A66BDF">
              <w:rPr>
                <w:rFonts w:ascii="標楷體" w:hAnsi="標楷體" w:hint="eastAsia"/>
              </w:rPr>
              <w:t>並續填學術</w:t>
            </w:r>
            <w:proofErr w:type="gramEnd"/>
            <w:r w:rsidRPr="00A66BDF">
              <w:rPr>
                <w:rFonts w:ascii="標楷體" w:hAnsi="標楷體" w:hint="eastAsia"/>
              </w:rPr>
              <w:t>研究</w:t>
            </w:r>
            <w:r w:rsidRPr="00A66BDF">
              <w:rPr>
                <w:rFonts w:ascii="標楷體" w:hAnsi="標楷體"/>
              </w:rPr>
              <w:t>加給</w:t>
            </w:r>
            <w:r w:rsidRPr="00A66BDF">
              <w:rPr>
                <w:rFonts w:ascii="標楷體" w:hAnsi="標楷體" w:hint="eastAsia"/>
              </w:rPr>
              <w:t>「支給數額調整情形」及「是否經教師協議同意調整」等資訊。</w:t>
            </w:r>
          </w:p>
          <w:p w14:paraId="4D604E5C" w14:textId="77777777" w:rsidR="00032C13" w:rsidRPr="00A66BDF" w:rsidRDefault="00032C13" w:rsidP="00032C13">
            <w:pPr>
              <w:widowControl/>
              <w:numPr>
                <w:ilvl w:val="0"/>
                <w:numId w:val="6"/>
              </w:numPr>
              <w:jc w:val="both"/>
              <w:rPr>
                <w:rFonts w:ascii="標楷體" w:hAnsi="標楷體" w:cs="Arial"/>
              </w:rPr>
            </w:pPr>
            <w:r w:rsidRPr="00A66BDF">
              <w:rPr>
                <w:rFonts w:ascii="標楷體" w:hAnsi="標楷體" w:hint="eastAsia"/>
              </w:rPr>
              <w:t>否</w:t>
            </w:r>
            <w:r w:rsidRPr="00A66BDF">
              <w:rPr>
                <w:rFonts w:ascii="標楷體" w:hAnsi="標楷體"/>
              </w:rPr>
              <w:t>：係指學校</w:t>
            </w:r>
            <w:r w:rsidRPr="00A66BDF">
              <w:rPr>
                <w:rFonts w:ascii="標楷體" w:hAnsi="標楷體" w:hint="eastAsia"/>
              </w:rPr>
              <w:t>未調整編制內專任教師學術研究加給，</w:t>
            </w:r>
            <w:r w:rsidRPr="00A66BDF">
              <w:rPr>
                <w:rFonts w:ascii="標楷體" w:hAnsi="標楷體" w:hint="eastAsia"/>
                <w:b/>
              </w:rPr>
              <w:t>填報【否】者</w:t>
            </w:r>
            <w:r w:rsidRPr="00A66BDF">
              <w:rPr>
                <w:rFonts w:ascii="標楷體" w:hAnsi="標楷體"/>
                <w:b/>
              </w:rPr>
              <w:t>，後續</w:t>
            </w:r>
            <w:proofErr w:type="gramStart"/>
            <w:r w:rsidRPr="00A66BDF">
              <w:rPr>
                <w:rFonts w:ascii="標楷體" w:hAnsi="標楷體"/>
                <w:b/>
              </w:rPr>
              <w:t>項目免填</w:t>
            </w:r>
            <w:proofErr w:type="gramEnd"/>
            <w:r w:rsidRPr="00A66BDF">
              <w:rPr>
                <w:rFonts w:ascii="標楷體" w:hAnsi="標楷體"/>
              </w:rPr>
              <w:t>。</w:t>
            </w:r>
          </w:p>
        </w:tc>
      </w:tr>
      <w:tr w:rsidR="00032C13" w:rsidRPr="00A66BDF" w14:paraId="44826957" w14:textId="77777777" w:rsidTr="005306CA">
        <w:tc>
          <w:tcPr>
            <w:tcW w:w="816" w:type="dxa"/>
            <w:vMerge/>
            <w:shd w:val="clear" w:color="auto" w:fill="BFBFBF"/>
          </w:tcPr>
          <w:p w14:paraId="72A82257" w14:textId="77777777" w:rsidR="00032C13" w:rsidRPr="00A66BDF" w:rsidRDefault="00032C13" w:rsidP="005306CA">
            <w:pPr>
              <w:rPr>
                <w:rFonts w:ascii="標楷體" w:hAnsi="標楷體"/>
                <w:color w:val="FF0000"/>
              </w:rPr>
            </w:pPr>
          </w:p>
        </w:tc>
        <w:tc>
          <w:tcPr>
            <w:tcW w:w="426" w:type="dxa"/>
            <w:vMerge/>
            <w:shd w:val="clear" w:color="auto" w:fill="auto"/>
          </w:tcPr>
          <w:p w14:paraId="373A4C22" w14:textId="77777777" w:rsidR="00032C13" w:rsidRPr="00A66BDF" w:rsidRDefault="00032C13" w:rsidP="005306CA">
            <w:pPr>
              <w:rPr>
                <w:rFonts w:ascii="標楷體" w:hAnsi="標楷體"/>
                <w:color w:val="FF0000"/>
              </w:rPr>
            </w:pPr>
          </w:p>
        </w:tc>
        <w:tc>
          <w:tcPr>
            <w:tcW w:w="1134" w:type="dxa"/>
            <w:gridSpan w:val="2"/>
            <w:shd w:val="clear" w:color="auto" w:fill="auto"/>
            <w:vAlign w:val="center"/>
          </w:tcPr>
          <w:p w14:paraId="52878DBD" w14:textId="77777777" w:rsidR="00032C13" w:rsidRPr="00A66BDF" w:rsidRDefault="00032C13" w:rsidP="005306CA">
            <w:pPr>
              <w:jc w:val="both"/>
              <w:rPr>
                <w:rFonts w:ascii="標楷體" w:hAnsi="標楷體"/>
              </w:rPr>
            </w:pPr>
            <w:r w:rsidRPr="00A66BDF">
              <w:rPr>
                <w:rFonts w:ascii="標楷體" w:hAnsi="標楷體" w:hint="eastAsia"/>
              </w:rPr>
              <w:t>支給數額調整情形</w:t>
            </w:r>
          </w:p>
        </w:tc>
        <w:tc>
          <w:tcPr>
            <w:tcW w:w="13240" w:type="dxa"/>
            <w:shd w:val="clear" w:color="auto" w:fill="auto"/>
            <w:vAlign w:val="center"/>
          </w:tcPr>
          <w:p w14:paraId="35558040"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請私立大專校院填報學校「</w:t>
            </w:r>
            <w:r w:rsidRPr="00A66BDF">
              <w:rPr>
                <w:rFonts w:ascii="標楷體" w:hAnsi="標楷體"/>
              </w:rPr>
              <w:t>調整」</w:t>
            </w:r>
            <w:r w:rsidRPr="00A66BDF">
              <w:rPr>
                <w:rFonts w:ascii="標楷體" w:hAnsi="標楷體" w:hint="eastAsia"/>
              </w:rPr>
              <w:t>編制內專任教師</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之</w:t>
            </w:r>
            <w:r w:rsidRPr="00A66BDF">
              <w:rPr>
                <w:rFonts w:ascii="標楷體" w:hAnsi="標楷體"/>
              </w:rPr>
              <w:t>學術研究加給</w:t>
            </w:r>
            <w:r w:rsidRPr="00A66BDF">
              <w:rPr>
                <w:rFonts w:ascii="標楷體" w:hAnsi="標楷體" w:hint="eastAsia"/>
              </w:rPr>
              <w:t>數額之情形</w:t>
            </w:r>
            <w:r w:rsidRPr="00A66BDF">
              <w:rPr>
                <w:rFonts w:ascii="標楷體" w:hAnsi="標楷體"/>
              </w:rPr>
              <w:t>，</w:t>
            </w:r>
            <w:r w:rsidRPr="00A66BDF">
              <w:rPr>
                <w:rFonts w:ascii="標楷體" w:hAnsi="標楷體" w:hint="eastAsia"/>
              </w:rPr>
              <w:t>並</w:t>
            </w:r>
            <w:r w:rsidRPr="00A66BDF">
              <w:rPr>
                <w:rFonts w:ascii="標楷體" w:hAnsi="標楷體"/>
              </w:rPr>
              <w:t>按</w:t>
            </w:r>
            <w:r w:rsidRPr="00A66BDF">
              <w:rPr>
                <w:rFonts w:ascii="標楷體" w:hAnsi="標楷體" w:hint="eastAsia"/>
              </w:rPr>
              <w:t>教師聘書職級填報其</w:t>
            </w:r>
            <w:r w:rsidRPr="00A66BDF">
              <w:rPr>
                <w:rFonts w:ascii="標楷體" w:hAnsi="標楷體"/>
              </w:rPr>
              <w:t>調整情形為</w:t>
            </w:r>
            <w:proofErr w:type="gramStart"/>
            <w:r w:rsidRPr="00A66BDF">
              <w:rPr>
                <w:rFonts w:ascii="標楷體" w:hAnsi="標楷體" w:hint="eastAsia"/>
              </w:rPr>
              <w:t>【</w:t>
            </w:r>
            <w:proofErr w:type="gramEnd"/>
            <w:r w:rsidRPr="00A66BDF">
              <w:rPr>
                <w:rFonts w:ascii="標楷體" w:hAnsi="標楷體"/>
              </w:rPr>
              <w:t>調高；調低</w:t>
            </w:r>
            <w:proofErr w:type="gramStart"/>
            <w:r w:rsidRPr="00A66BDF">
              <w:rPr>
                <w:rFonts w:ascii="標楷體" w:hAnsi="標楷體" w:hint="eastAsia"/>
              </w:rPr>
              <w:t>】</w:t>
            </w:r>
            <w:proofErr w:type="gramEnd"/>
            <w:r w:rsidRPr="00A66BDF">
              <w:rPr>
                <w:rFonts w:ascii="標楷體" w:hAnsi="標楷體" w:hint="eastAsia"/>
              </w:rPr>
              <w:t>。</w:t>
            </w:r>
          </w:p>
          <w:p w14:paraId="2C25E301"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ab/>
              <w:t>如有學術研究加給調低情形(有1人調低即算是調低)，請填報【調低】。</w:t>
            </w:r>
          </w:p>
        </w:tc>
      </w:tr>
      <w:tr w:rsidR="00032C13" w:rsidRPr="00A66BDF" w14:paraId="3A9D96FE" w14:textId="77777777" w:rsidTr="005306CA">
        <w:tc>
          <w:tcPr>
            <w:tcW w:w="816" w:type="dxa"/>
            <w:vMerge/>
            <w:shd w:val="clear" w:color="auto" w:fill="BFBFBF"/>
          </w:tcPr>
          <w:p w14:paraId="5A100F7D" w14:textId="77777777" w:rsidR="00032C13" w:rsidRPr="00A66BDF" w:rsidRDefault="00032C13" w:rsidP="005306CA">
            <w:pPr>
              <w:rPr>
                <w:rFonts w:ascii="標楷體" w:hAnsi="標楷體"/>
                <w:color w:val="FF0000"/>
              </w:rPr>
            </w:pPr>
          </w:p>
        </w:tc>
        <w:tc>
          <w:tcPr>
            <w:tcW w:w="426" w:type="dxa"/>
            <w:vMerge/>
            <w:shd w:val="clear" w:color="auto" w:fill="auto"/>
          </w:tcPr>
          <w:p w14:paraId="352F02EE" w14:textId="77777777" w:rsidR="00032C13" w:rsidRPr="00A66BDF" w:rsidRDefault="00032C13" w:rsidP="005306CA">
            <w:pPr>
              <w:rPr>
                <w:rFonts w:ascii="標楷體" w:hAnsi="標楷體"/>
                <w:color w:val="FF0000"/>
              </w:rPr>
            </w:pPr>
          </w:p>
        </w:tc>
        <w:tc>
          <w:tcPr>
            <w:tcW w:w="1134" w:type="dxa"/>
            <w:gridSpan w:val="2"/>
            <w:shd w:val="clear" w:color="auto" w:fill="auto"/>
            <w:vAlign w:val="center"/>
          </w:tcPr>
          <w:p w14:paraId="67903A1A" w14:textId="77777777" w:rsidR="00032C13" w:rsidRPr="00A66BDF" w:rsidRDefault="00032C13" w:rsidP="005306CA">
            <w:pPr>
              <w:jc w:val="both"/>
              <w:rPr>
                <w:rFonts w:ascii="標楷體" w:hAnsi="標楷體"/>
              </w:rPr>
            </w:pPr>
            <w:r w:rsidRPr="00A66BDF">
              <w:rPr>
                <w:rFonts w:ascii="標楷體" w:hAnsi="標楷體" w:hint="eastAsia"/>
              </w:rPr>
              <w:t>經教師協議同意調整</w:t>
            </w:r>
          </w:p>
        </w:tc>
        <w:tc>
          <w:tcPr>
            <w:tcW w:w="13240" w:type="dxa"/>
            <w:shd w:val="clear" w:color="auto" w:fill="auto"/>
            <w:vAlign w:val="center"/>
          </w:tcPr>
          <w:p w14:paraId="2311E8E4"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請私立大專校院填報學校「調整」編制內專任教師</w:t>
            </w:r>
            <w:proofErr w:type="gramStart"/>
            <w:r w:rsidRPr="00A66BDF">
              <w:rPr>
                <w:rFonts w:ascii="標楷體" w:hAnsi="標楷體" w:hint="eastAsia"/>
              </w:rPr>
              <w:t>【</w:t>
            </w:r>
            <w:proofErr w:type="gramEnd"/>
            <w:r w:rsidRPr="00A66BDF">
              <w:rPr>
                <w:rFonts w:ascii="標楷體" w:hAnsi="標楷體" w:hint="eastAsia"/>
              </w:rPr>
              <w:t>教授；副教授；助理教授；講師(聘書職級)</w:t>
            </w:r>
            <w:proofErr w:type="gramStart"/>
            <w:r w:rsidRPr="00A66BDF">
              <w:rPr>
                <w:rFonts w:ascii="標楷體" w:hAnsi="標楷體" w:hint="eastAsia"/>
              </w:rPr>
              <w:t>】</w:t>
            </w:r>
            <w:proofErr w:type="gramEnd"/>
            <w:r w:rsidRPr="00A66BDF">
              <w:rPr>
                <w:rFonts w:ascii="標楷體" w:hAnsi="標楷體" w:hint="eastAsia"/>
              </w:rPr>
              <w:t>之學術研究加給數額，並</w:t>
            </w:r>
            <w:r w:rsidRPr="00A66BDF">
              <w:rPr>
                <w:rFonts w:ascii="標楷體" w:hAnsi="標楷體"/>
              </w:rPr>
              <w:t>按</w:t>
            </w:r>
            <w:r w:rsidRPr="00A66BDF">
              <w:rPr>
                <w:rFonts w:ascii="標楷體" w:hAnsi="標楷體" w:hint="eastAsia"/>
              </w:rPr>
              <w:t>教師聘書職級填報</w:t>
            </w:r>
            <w:r w:rsidRPr="00A66BDF">
              <w:rPr>
                <w:rFonts w:ascii="標楷體" w:hAnsi="標楷體"/>
              </w:rPr>
              <w:t>經</w:t>
            </w:r>
            <w:r w:rsidRPr="00A66BDF">
              <w:rPr>
                <w:rFonts w:ascii="標楷體" w:hAnsi="標楷體" w:hint="eastAsia"/>
              </w:rPr>
              <w:t>教師</w:t>
            </w:r>
            <w:proofErr w:type="gramStart"/>
            <w:r w:rsidRPr="00A66BDF">
              <w:rPr>
                <w:rFonts w:ascii="標楷體" w:hAnsi="標楷體" w:hint="eastAsia"/>
              </w:rPr>
              <w:t>【</w:t>
            </w:r>
            <w:proofErr w:type="gramEnd"/>
            <w:r w:rsidRPr="00A66BDF">
              <w:rPr>
                <w:rFonts w:ascii="標楷體" w:hAnsi="標楷體" w:hint="eastAsia"/>
              </w:rPr>
              <w:t>全部同意；部分同意；全部不同意</w:t>
            </w:r>
            <w:proofErr w:type="gramStart"/>
            <w:r w:rsidRPr="00A66BDF">
              <w:rPr>
                <w:rFonts w:ascii="標楷體" w:hAnsi="標楷體" w:hint="eastAsia"/>
              </w:rPr>
              <w:t>】</w:t>
            </w:r>
            <w:proofErr w:type="gramEnd"/>
            <w:r w:rsidRPr="00A66BDF">
              <w:rPr>
                <w:rFonts w:ascii="標楷體" w:hAnsi="標楷體" w:hint="eastAsia"/>
              </w:rPr>
              <w:t>之協議調整情形：</w:t>
            </w:r>
          </w:p>
          <w:p w14:paraId="01202675" w14:textId="77777777" w:rsidR="00032C13" w:rsidRPr="00A66BDF" w:rsidRDefault="00032C13" w:rsidP="00032C13">
            <w:pPr>
              <w:widowControl/>
              <w:numPr>
                <w:ilvl w:val="0"/>
                <w:numId w:val="10"/>
              </w:numPr>
              <w:jc w:val="both"/>
              <w:rPr>
                <w:rFonts w:ascii="標楷體" w:hAnsi="標楷體"/>
              </w:rPr>
            </w:pPr>
            <w:r w:rsidRPr="00A66BDF">
              <w:rPr>
                <w:rFonts w:ascii="標楷體" w:hAnsi="標楷體" w:hint="eastAsia"/>
              </w:rPr>
              <w:t>全部同意：全部教師皆已同意且納入聘約，</w:t>
            </w:r>
            <w:r w:rsidRPr="00A66BDF">
              <w:rPr>
                <w:rFonts w:ascii="標楷體" w:hAnsi="標楷體"/>
              </w:rPr>
              <w:t>同意人數</w:t>
            </w:r>
            <w:r w:rsidRPr="00A66BDF">
              <w:rPr>
                <w:rFonts w:ascii="標楷體" w:hAnsi="標楷體" w:hint="eastAsia"/>
                <w:u w:val="single"/>
              </w:rPr>
              <w:t xml:space="preserve"> </w:t>
            </w:r>
            <w:r w:rsidRPr="00A66BDF">
              <w:rPr>
                <w:rFonts w:ascii="標楷體" w:hAnsi="標楷體"/>
                <w:u w:val="single"/>
              </w:rPr>
              <w:t xml:space="preserve">  </w:t>
            </w:r>
            <w:r w:rsidRPr="00A66BDF">
              <w:rPr>
                <w:rFonts w:ascii="標楷體" w:hAnsi="標楷體" w:hint="eastAsia"/>
              </w:rPr>
              <w:t>位。</w:t>
            </w:r>
          </w:p>
          <w:p w14:paraId="49700FC0" w14:textId="77777777" w:rsidR="00032C13" w:rsidRPr="00A66BDF" w:rsidRDefault="00032C13" w:rsidP="00032C13">
            <w:pPr>
              <w:widowControl/>
              <w:numPr>
                <w:ilvl w:val="0"/>
                <w:numId w:val="10"/>
              </w:numPr>
              <w:jc w:val="both"/>
              <w:rPr>
                <w:rFonts w:ascii="標楷體" w:hAnsi="標楷體"/>
              </w:rPr>
            </w:pPr>
            <w:r w:rsidRPr="00A66BDF">
              <w:rPr>
                <w:rFonts w:ascii="標楷體" w:hAnsi="標楷體" w:hint="eastAsia"/>
              </w:rPr>
              <w:t>部分同意：僅有部分教師已同意且納入聘約，</w:t>
            </w:r>
            <w:r w:rsidRPr="00A66BDF">
              <w:rPr>
                <w:rFonts w:ascii="標楷體" w:hAnsi="標楷體"/>
              </w:rPr>
              <w:t>應協議人數</w:t>
            </w:r>
            <w:r w:rsidRPr="00A66BDF">
              <w:rPr>
                <w:rFonts w:ascii="標楷體" w:hAnsi="標楷體"/>
                <w:u w:val="single"/>
              </w:rPr>
              <w:t xml:space="preserve"> </w:t>
            </w:r>
            <w:r w:rsidRPr="00A66BDF">
              <w:rPr>
                <w:rFonts w:ascii="標楷體" w:hAnsi="標楷體" w:hint="eastAsia"/>
                <w:u w:val="single"/>
              </w:rPr>
              <w:t xml:space="preserve"> </w:t>
            </w:r>
            <w:r w:rsidRPr="00A66BDF">
              <w:rPr>
                <w:rFonts w:ascii="標楷體" w:hAnsi="標楷體"/>
                <w:u w:val="single"/>
              </w:rPr>
              <w:t xml:space="preserve"> </w:t>
            </w:r>
            <w:r w:rsidRPr="00A66BDF">
              <w:rPr>
                <w:rFonts w:ascii="標楷體" w:hAnsi="標楷體" w:hint="eastAsia"/>
              </w:rPr>
              <w:t>位</w:t>
            </w:r>
            <w:r w:rsidRPr="00A66BDF">
              <w:rPr>
                <w:rFonts w:ascii="標楷體" w:hAnsi="標楷體"/>
              </w:rPr>
              <w:t>、同意人數</w:t>
            </w:r>
            <w:r w:rsidRPr="00A66BDF">
              <w:rPr>
                <w:rFonts w:ascii="標楷體" w:hAnsi="標楷體"/>
                <w:u w:val="single"/>
              </w:rPr>
              <w:t xml:space="preserve"> </w:t>
            </w:r>
            <w:r w:rsidRPr="00A66BDF">
              <w:rPr>
                <w:rFonts w:ascii="標楷體" w:hAnsi="標楷體" w:hint="eastAsia"/>
                <w:u w:val="single"/>
              </w:rPr>
              <w:t xml:space="preserve"> </w:t>
            </w:r>
            <w:r w:rsidRPr="00A66BDF">
              <w:rPr>
                <w:rFonts w:ascii="標楷體" w:hAnsi="標楷體"/>
                <w:u w:val="single"/>
              </w:rPr>
              <w:t xml:space="preserve"> </w:t>
            </w:r>
            <w:r w:rsidRPr="00A66BDF">
              <w:rPr>
                <w:rFonts w:ascii="標楷體" w:hAnsi="標楷體" w:hint="eastAsia"/>
              </w:rPr>
              <w:t>位。</w:t>
            </w:r>
          </w:p>
          <w:p w14:paraId="6B1909E5" w14:textId="77777777" w:rsidR="00032C13" w:rsidRPr="00A66BDF" w:rsidRDefault="00032C13" w:rsidP="00032C13">
            <w:pPr>
              <w:widowControl/>
              <w:numPr>
                <w:ilvl w:val="0"/>
                <w:numId w:val="10"/>
              </w:numPr>
              <w:jc w:val="both"/>
              <w:rPr>
                <w:rFonts w:ascii="標楷體" w:hAnsi="標楷體"/>
              </w:rPr>
            </w:pPr>
            <w:r w:rsidRPr="00A66BDF">
              <w:rPr>
                <w:rFonts w:ascii="標楷體" w:hAnsi="標楷體" w:hint="eastAsia"/>
              </w:rPr>
              <w:t>全部不同意：全部教師皆不同意，不同意</w:t>
            </w:r>
            <w:r w:rsidRPr="00A66BDF">
              <w:rPr>
                <w:rFonts w:ascii="標楷體" w:hAnsi="標楷體"/>
              </w:rPr>
              <w:t>人數</w:t>
            </w:r>
            <w:r w:rsidRPr="00A66BDF">
              <w:rPr>
                <w:rFonts w:ascii="標楷體" w:hAnsi="標楷體"/>
                <w:u w:val="single"/>
              </w:rPr>
              <w:t xml:space="preserve"> </w:t>
            </w:r>
            <w:r w:rsidRPr="00A66BDF">
              <w:rPr>
                <w:rFonts w:ascii="標楷體" w:hAnsi="標楷體" w:hint="eastAsia"/>
                <w:u w:val="single"/>
              </w:rPr>
              <w:t xml:space="preserve"> </w:t>
            </w:r>
            <w:r w:rsidRPr="00A66BDF">
              <w:rPr>
                <w:rFonts w:ascii="標楷體" w:hAnsi="標楷體"/>
                <w:u w:val="single"/>
              </w:rPr>
              <w:t xml:space="preserve"> </w:t>
            </w:r>
            <w:r w:rsidRPr="00A66BDF">
              <w:rPr>
                <w:rFonts w:ascii="標楷體" w:hAnsi="標楷體" w:hint="eastAsia"/>
              </w:rPr>
              <w:t>位</w:t>
            </w:r>
            <w:r w:rsidRPr="00A66BDF">
              <w:rPr>
                <w:rFonts w:ascii="標楷體" w:hAnsi="標楷體"/>
              </w:rPr>
              <w:t>。</w:t>
            </w:r>
          </w:p>
        </w:tc>
      </w:tr>
      <w:tr w:rsidR="00032C13" w:rsidRPr="00A66BDF" w14:paraId="11F1C550" w14:textId="77777777" w:rsidTr="005306CA">
        <w:tc>
          <w:tcPr>
            <w:tcW w:w="2376" w:type="dxa"/>
            <w:gridSpan w:val="4"/>
            <w:shd w:val="clear" w:color="auto" w:fill="D9D9D9"/>
            <w:vAlign w:val="center"/>
          </w:tcPr>
          <w:p w14:paraId="4AB67167" w14:textId="77777777" w:rsidR="00032C13" w:rsidRPr="00A66BDF" w:rsidRDefault="00032C13" w:rsidP="005306CA">
            <w:pPr>
              <w:jc w:val="center"/>
              <w:rPr>
                <w:rFonts w:ascii="標楷體" w:hAnsi="標楷體"/>
              </w:rPr>
            </w:pPr>
            <w:r w:rsidRPr="00A66BDF">
              <w:rPr>
                <w:rFonts w:ascii="標楷體" w:hAnsi="標楷體" w:hint="eastAsia"/>
              </w:rPr>
              <w:t>備註</w:t>
            </w:r>
          </w:p>
        </w:tc>
        <w:tc>
          <w:tcPr>
            <w:tcW w:w="13240" w:type="dxa"/>
            <w:shd w:val="clear" w:color="auto" w:fill="D9D9D9"/>
          </w:tcPr>
          <w:p w14:paraId="5429622B"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本表公立大專校院無須填報。</w:t>
            </w:r>
          </w:p>
          <w:p w14:paraId="52A7FF16" w14:textId="77777777" w:rsidR="00032C13" w:rsidRPr="00A66BDF" w:rsidRDefault="00032C13" w:rsidP="00032C13">
            <w:pPr>
              <w:widowControl/>
              <w:numPr>
                <w:ilvl w:val="0"/>
                <w:numId w:val="3"/>
              </w:numPr>
              <w:jc w:val="both"/>
              <w:rPr>
                <w:rFonts w:ascii="標楷體" w:hAnsi="標楷體"/>
              </w:rPr>
            </w:pPr>
            <w:r w:rsidRPr="00A66BDF">
              <w:rPr>
                <w:rFonts w:ascii="標楷體" w:hAnsi="標楷體" w:hint="eastAsia"/>
              </w:rPr>
              <w:t>107年10月因應「教育部技職司」需求新增本表。</w:t>
            </w:r>
          </w:p>
        </w:tc>
      </w:tr>
    </w:tbl>
    <w:p w14:paraId="032B4B22" w14:textId="77777777" w:rsidR="00032C13" w:rsidRPr="00A66BDF" w:rsidRDefault="00032C13" w:rsidP="00032C13">
      <w:pPr>
        <w:rPr>
          <w:rFonts w:ascii="標楷體" w:hAnsi="標楷體"/>
        </w:rPr>
      </w:pPr>
    </w:p>
    <w:p w14:paraId="2EEE0C41" w14:textId="77777777" w:rsidR="00032C13" w:rsidRPr="00A66BDF" w:rsidRDefault="00032C13" w:rsidP="00032C13">
      <w:pPr>
        <w:rPr>
          <w:rFonts w:ascii="標楷體" w:hAnsi="標楷體"/>
        </w:rPr>
      </w:pPr>
      <w:r w:rsidRPr="00A66BDF">
        <w:rPr>
          <w:rFonts w:ascii="標楷體" w:hAnsi="標楷體"/>
        </w:rPr>
        <w:br w:type="page"/>
      </w:r>
    </w:p>
    <w:p w14:paraId="7D58D63B" w14:textId="77777777" w:rsidR="00032C13" w:rsidRPr="00A66BDF" w:rsidRDefault="00032C13" w:rsidP="00032C13">
      <w:pPr>
        <w:rPr>
          <w:rFonts w:ascii="標楷體" w:hAnsi="標楷體"/>
          <w:b/>
        </w:rPr>
      </w:pPr>
      <w:r w:rsidRPr="00A66BDF">
        <w:rPr>
          <w:rFonts w:ascii="標楷體" w:hAnsi="標楷體" w:hint="eastAsia"/>
          <w:b/>
        </w:rPr>
        <w:lastRenderedPageBreak/>
        <w:t>附表 公立大專校院教師學術研究加給表</w:t>
      </w:r>
    </w:p>
    <w:p w14:paraId="541F8440" w14:textId="77777777" w:rsidR="00032C13" w:rsidRPr="00A66BDF" w:rsidRDefault="00032C13" w:rsidP="00032C13">
      <w:pPr>
        <w:ind w:leftChars="2894" w:left="6946"/>
        <w:rPr>
          <w:rFonts w:ascii="標楷體" w:hAnsi="標楷體"/>
        </w:rPr>
      </w:pPr>
      <w:r w:rsidRPr="00A66BDF">
        <w:rPr>
          <w:rFonts w:ascii="標楷體" w:hAnsi="標楷體" w:hint="eastAsia"/>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gridCol w:w="3544"/>
      </w:tblGrid>
      <w:tr w:rsidR="00032C13" w:rsidRPr="00A66BDF" w14:paraId="12293AA3" w14:textId="77777777" w:rsidTr="00721330">
        <w:trPr>
          <w:trHeight w:val="121"/>
        </w:trPr>
        <w:tc>
          <w:tcPr>
            <w:tcW w:w="1951" w:type="dxa"/>
            <w:vMerge w:val="restart"/>
            <w:shd w:val="clear" w:color="auto" w:fill="auto"/>
            <w:vAlign w:val="center"/>
          </w:tcPr>
          <w:p w14:paraId="58217DF7" w14:textId="77777777" w:rsidR="00032C13" w:rsidRPr="00A66BDF" w:rsidRDefault="00032C13" w:rsidP="005306CA">
            <w:pPr>
              <w:jc w:val="center"/>
              <w:rPr>
                <w:rFonts w:ascii="標楷體" w:hAnsi="標楷體"/>
              </w:rPr>
            </w:pPr>
            <w:r w:rsidRPr="00A66BDF">
              <w:rPr>
                <w:rFonts w:ascii="標楷體" w:hAnsi="標楷體" w:hint="eastAsia"/>
              </w:rPr>
              <w:t>職 稱</w:t>
            </w:r>
          </w:p>
        </w:tc>
        <w:tc>
          <w:tcPr>
            <w:tcW w:w="6804" w:type="dxa"/>
            <w:gridSpan w:val="2"/>
            <w:shd w:val="clear" w:color="auto" w:fill="auto"/>
            <w:vAlign w:val="center"/>
          </w:tcPr>
          <w:p w14:paraId="17EA4A18" w14:textId="77777777" w:rsidR="00032C13" w:rsidRPr="00A66BDF" w:rsidRDefault="00032C13" w:rsidP="005306CA">
            <w:pPr>
              <w:jc w:val="center"/>
              <w:rPr>
                <w:rFonts w:ascii="標楷體" w:hAnsi="標楷體"/>
              </w:rPr>
            </w:pPr>
            <w:r w:rsidRPr="00A66BDF">
              <w:rPr>
                <w:rFonts w:ascii="標楷體" w:hAnsi="標楷體" w:hint="eastAsia"/>
              </w:rPr>
              <w:t>月 支 數 額</w:t>
            </w:r>
          </w:p>
        </w:tc>
      </w:tr>
      <w:tr w:rsidR="00032C13" w:rsidRPr="00A66BDF" w14:paraId="6114CAEB" w14:textId="77777777" w:rsidTr="005306CA">
        <w:trPr>
          <w:trHeight w:val="276"/>
        </w:trPr>
        <w:tc>
          <w:tcPr>
            <w:tcW w:w="1951" w:type="dxa"/>
            <w:vMerge/>
            <w:shd w:val="clear" w:color="auto" w:fill="auto"/>
            <w:vAlign w:val="center"/>
          </w:tcPr>
          <w:p w14:paraId="52BB305E" w14:textId="77777777" w:rsidR="00032C13" w:rsidRPr="00A66BDF" w:rsidRDefault="00032C13" w:rsidP="005306CA">
            <w:pPr>
              <w:jc w:val="center"/>
              <w:rPr>
                <w:rFonts w:ascii="標楷體" w:hAnsi="標楷體"/>
              </w:rPr>
            </w:pPr>
          </w:p>
        </w:tc>
        <w:tc>
          <w:tcPr>
            <w:tcW w:w="3260" w:type="dxa"/>
            <w:shd w:val="clear" w:color="auto" w:fill="auto"/>
            <w:vAlign w:val="center"/>
          </w:tcPr>
          <w:p w14:paraId="723B65FB" w14:textId="77777777" w:rsidR="00032C13" w:rsidRPr="00A66BDF" w:rsidRDefault="00032C13" w:rsidP="005306CA">
            <w:pPr>
              <w:jc w:val="center"/>
              <w:rPr>
                <w:rFonts w:ascii="標楷體" w:hAnsi="標楷體"/>
              </w:rPr>
            </w:pPr>
            <w:r w:rsidRPr="00A66BDF">
              <w:rPr>
                <w:rFonts w:ascii="標楷體" w:hAnsi="標楷體" w:hint="eastAsia"/>
              </w:rPr>
              <w:t>未實施學術研究加給分級制</w:t>
            </w:r>
          </w:p>
        </w:tc>
        <w:tc>
          <w:tcPr>
            <w:tcW w:w="3544" w:type="dxa"/>
            <w:shd w:val="clear" w:color="auto" w:fill="auto"/>
            <w:vAlign w:val="center"/>
          </w:tcPr>
          <w:p w14:paraId="6BC4343C" w14:textId="77777777" w:rsidR="00032C13" w:rsidRPr="00A66BDF" w:rsidRDefault="00032C13" w:rsidP="005306CA">
            <w:pPr>
              <w:jc w:val="center"/>
              <w:rPr>
                <w:rFonts w:ascii="標楷體" w:hAnsi="標楷體"/>
              </w:rPr>
            </w:pPr>
            <w:r w:rsidRPr="00A66BDF">
              <w:rPr>
                <w:rFonts w:ascii="標楷體" w:hAnsi="標楷體" w:hint="eastAsia"/>
              </w:rPr>
              <w:t>選擇實施學術研究加給分級制</w:t>
            </w:r>
          </w:p>
        </w:tc>
      </w:tr>
      <w:tr w:rsidR="00032C13" w:rsidRPr="00A66BDF" w14:paraId="131DC312" w14:textId="77777777" w:rsidTr="005306CA">
        <w:tc>
          <w:tcPr>
            <w:tcW w:w="1951" w:type="dxa"/>
            <w:shd w:val="clear" w:color="auto" w:fill="auto"/>
            <w:vAlign w:val="center"/>
          </w:tcPr>
          <w:p w14:paraId="75B99394" w14:textId="77777777" w:rsidR="00032C13" w:rsidRPr="00A66BDF" w:rsidRDefault="00032C13" w:rsidP="005306CA">
            <w:pPr>
              <w:jc w:val="center"/>
              <w:rPr>
                <w:rFonts w:ascii="標楷體" w:hAnsi="標楷體"/>
              </w:rPr>
            </w:pPr>
            <w:r w:rsidRPr="00A66BDF">
              <w:rPr>
                <w:rFonts w:ascii="標楷體" w:hAnsi="標楷體" w:hint="eastAsia"/>
              </w:rPr>
              <w:t>教 授</w:t>
            </w:r>
          </w:p>
        </w:tc>
        <w:tc>
          <w:tcPr>
            <w:tcW w:w="3260" w:type="dxa"/>
            <w:shd w:val="clear" w:color="auto" w:fill="auto"/>
            <w:vAlign w:val="center"/>
          </w:tcPr>
          <w:p w14:paraId="6B5F786B" w14:textId="77777777" w:rsidR="00032C13" w:rsidRPr="00A66BDF" w:rsidRDefault="00A66BDF" w:rsidP="005306CA">
            <w:pPr>
              <w:jc w:val="right"/>
              <w:rPr>
                <w:rFonts w:ascii="標楷體" w:hAnsi="標楷體"/>
                <w:color w:val="FF0000"/>
                <w:highlight w:val="yellow"/>
              </w:rPr>
            </w:pPr>
            <w:r w:rsidRPr="00A66BDF">
              <w:rPr>
                <w:rFonts w:ascii="標楷體" w:hAnsi="標楷體"/>
                <w:color w:val="FF0000"/>
                <w:highlight w:val="yellow"/>
              </w:rPr>
              <w:t>62,300</w:t>
            </w:r>
          </w:p>
        </w:tc>
        <w:tc>
          <w:tcPr>
            <w:tcW w:w="3544" w:type="dxa"/>
            <w:shd w:val="clear" w:color="auto" w:fill="auto"/>
            <w:vAlign w:val="center"/>
          </w:tcPr>
          <w:p w14:paraId="489B9130" w14:textId="77777777" w:rsidR="00032C13" w:rsidRPr="00A66BDF" w:rsidRDefault="00A66BDF" w:rsidP="005306CA">
            <w:pPr>
              <w:jc w:val="right"/>
              <w:rPr>
                <w:rFonts w:ascii="標楷體" w:hAnsi="標楷體"/>
                <w:color w:val="FF0000"/>
                <w:highlight w:val="yellow"/>
              </w:rPr>
            </w:pPr>
            <w:r w:rsidRPr="00A66BDF">
              <w:rPr>
                <w:rFonts w:ascii="標楷體" w:hAnsi="標楷體"/>
                <w:color w:val="FF0000"/>
                <w:highlight w:val="yellow"/>
              </w:rPr>
              <w:t>43,610</w:t>
            </w:r>
            <w:r w:rsidR="00032C13" w:rsidRPr="00A66BDF">
              <w:rPr>
                <w:rFonts w:ascii="標楷體" w:hAnsi="標楷體" w:hint="eastAsia"/>
                <w:color w:val="FF0000"/>
                <w:highlight w:val="yellow"/>
              </w:rPr>
              <w:t>～</w:t>
            </w:r>
            <w:r w:rsidRPr="00A66BDF">
              <w:rPr>
                <w:rFonts w:ascii="標楷體" w:hAnsi="標楷體"/>
                <w:color w:val="FF0000"/>
                <w:highlight w:val="yellow"/>
              </w:rPr>
              <w:t>80,990</w:t>
            </w:r>
          </w:p>
        </w:tc>
      </w:tr>
      <w:tr w:rsidR="00032C13" w:rsidRPr="00A66BDF" w14:paraId="3F9856AB" w14:textId="77777777" w:rsidTr="005306CA">
        <w:tc>
          <w:tcPr>
            <w:tcW w:w="1951" w:type="dxa"/>
            <w:shd w:val="clear" w:color="auto" w:fill="auto"/>
            <w:vAlign w:val="center"/>
          </w:tcPr>
          <w:p w14:paraId="77D13AD7" w14:textId="77777777" w:rsidR="00032C13" w:rsidRPr="00A66BDF" w:rsidRDefault="00032C13" w:rsidP="005306CA">
            <w:pPr>
              <w:jc w:val="center"/>
              <w:rPr>
                <w:rFonts w:ascii="標楷體" w:hAnsi="標楷體"/>
              </w:rPr>
            </w:pPr>
            <w:r w:rsidRPr="00A66BDF">
              <w:rPr>
                <w:rFonts w:ascii="標楷體" w:hAnsi="標楷體" w:hint="eastAsia"/>
              </w:rPr>
              <w:t>副 教 授</w:t>
            </w:r>
          </w:p>
        </w:tc>
        <w:tc>
          <w:tcPr>
            <w:tcW w:w="3260" w:type="dxa"/>
            <w:shd w:val="clear" w:color="auto" w:fill="auto"/>
            <w:vAlign w:val="center"/>
          </w:tcPr>
          <w:p w14:paraId="30CB37E0" w14:textId="77777777" w:rsidR="00032C13" w:rsidRPr="00A66BDF" w:rsidRDefault="00A66BDF" w:rsidP="005306CA">
            <w:pPr>
              <w:jc w:val="right"/>
              <w:rPr>
                <w:rFonts w:ascii="標楷體" w:hAnsi="標楷體"/>
                <w:color w:val="FF0000"/>
                <w:highlight w:val="yellow"/>
              </w:rPr>
            </w:pPr>
            <w:r w:rsidRPr="00A66BDF">
              <w:rPr>
                <w:rFonts w:ascii="標楷體" w:hAnsi="標楷體" w:hint="eastAsia"/>
                <w:color w:val="FF0000"/>
                <w:highlight w:val="yellow"/>
              </w:rPr>
              <w:t>48,</w:t>
            </w:r>
            <w:r w:rsidRPr="00A66BDF">
              <w:rPr>
                <w:rFonts w:ascii="標楷體" w:hAnsi="標楷體"/>
                <w:color w:val="FF0000"/>
                <w:highlight w:val="yellow"/>
              </w:rPr>
              <w:t>080</w:t>
            </w:r>
          </w:p>
        </w:tc>
        <w:tc>
          <w:tcPr>
            <w:tcW w:w="3544" w:type="dxa"/>
            <w:shd w:val="clear" w:color="auto" w:fill="auto"/>
            <w:vAlign w:val="center"/>
          </w:tcPr>
          <w:p w14:paraId="7F2B6A42" w14:textId="77777777" w:rsidR="00032C13" w:rsidRPr="00A66BDF" w:rsidRDefault="00A66BDF" w:rsidP="005306CA">
            <w:pPr>
              <w:jc w:val="right"/>
              <w:rPr>
                <w:rFonts w:ascii="標楷體" w:hAnsi="標楷體"/>
                <w:color w:val="FF0000"/>
                <w:highlight w:val="yellow"/>
              </w:rPr>
            </w:pPr>
            <w:r w:rsidRPr="00A66BDF">
              <w:rPr>
                <w:rFonts w:ascii="標楷體" w:hAnsi="標楷體"/>
                <w:color w:val="FF0000"/>
                <w:highlight w:val="yellow"/>
              </w:rPr>
              <w:t>33,656</w:t>
            </w:r>
            <w:r w:rsidR="00032C13" w:rsidRPr="00A66BDF">
              <w:rPr>
                <w:rFonts w:ascii="標楷體" w:hAnsi="標楷體" w:hint="eastAsia"/>
                <w:color w:val="FF0000"/>
                <w:highlight w:val="yellow"/>
              </w:rPr>
              <w:t>～</w:t>
            </w:r>
            <w:r w:rsidRPr="00A66BDF">
              <w:rPr>
                <w:rFonts w:ascii="標楷體" w:hAnsi="標楷體"/>
                <w:color w:val="FF0000"/>
                <w:highlight w:val="yellow"/>
              </w:rPr>
              <w:t>62,504</w:t>
            </w:r>
          </w:p>
        </w:tc>
      </w:tr>
      <w:tr w:rsidR="00032C13" w:rsidRPr="00A66BDF" w14:paraId="2D8E16DF" w14:textId="77777777" w:rsidTr="005306CA">
        <w:tc>
          <w:tcPr>
            <w:tcW w:w="1951" w:type="dxa"/>
            <w:shd w:val="clear" w:color="auto" w:fill="auto"/>
            <w:vAlign w:val="center"/>
          </w:tcPr>
          <w:p w14:paraId="5241BF27" w14:textId="77777777" w:rsidR="00032C13" w:rsidRPr="00A66BDF" w:rsidRDefault="00032C13" w:rsidP="005306CA">
            <w:pPr>
              <w:jc w:val="center"/>
              <w:rPr>
                <w:rFonts w:ascii="標楷體" w:hAnsi="標楷體"/>
              </w:rPr>
            </w:pPr>
            <w:r w:rsidRPr="00A66BDF">
              <w:rPr>
                <w:rFonts w:ascii="標楷體" w:hAnsi="標楷體" w:hint="eastAsia"/>
              </w:rPr>
              <w:t>助 理 教 授</w:t>
            </w:r>
          </w:p>
        </w:tc>
        <w:tc>
          <w:tcPr>
            <w:tcW w:w="3260" w:type="dxa"/>
            <w:shd w:val="clear" w:color="auto" w:fill="auto"/>
            <w:vAlign w:val="center"/>
          </w:tcPr>
          <w:p w14:paraId="3F4F1DA0" w14:textId="77777777" w:rsidR="00032C13" w:rsidRPr="00A66BDF" w:rsidRDefault="00A66BDF" w:rsidP="005306CA">
            <w:pPr>
              <w:jc w:val="right"/>
              <w:rPr>
                <w:rFonts w:ascii="標楷體" w:hAnsi="標楷體"/>
                <w:color w:val="FF0000"/>
                <w:highlight w:val="yellow"/>
              </w:rPr>
            </w:pPr>
            <w:r w:rsidRPr="00A66BDF">
              <w:rPr>
                <w:rFonts w:ascii="標楷體" w:hAnsi="標楷體" w:hint="eastAsia"/>
                <w:color w:val="FF0000"/>
                <w:highlight w:val="yellow"/>
              </w:rPr>
              <w:t>42</w:t>
            </w:r>
            <w:r w:rsidRPr="00A66BDF">
              <w:rPr>
                <w:rFonts w:ascii="標楷體" w:hAnsi="標楷體"/>
                <w:color w:val="FF0000"/>
                <w:highlight w:val="yellow"/>
              </w:rPr>
              <w:t>,080</w:t>
            </w:r>
          </w:p>
        </w:tc>
        <w:tc>
          <w:tcPr>
            <w:tcW w:w="3544" w:type="dxa"/>
            <w:shd w:val="clear" w:color="auto" w:fill="auto"/>
            <w:vAlign w:val="center"/>
          </w:tcPr>
          <w:p w14:paraId="59305086" w14:textId="77777777" w:rsidR="00032C13" w:rsidRPr="00A66BDF" w:rsidRDefault="00A66BDF" w:rsidP="005306CA">
            <w:pPr>
              <w:jc w:val="right"/>
              <w:rPr>
                <w:rFonts w:ascii="標楷體" w:hAnsi="標楷體"/>
                <w:color w:val="FF0000"/>
                <w:highlight w:val="yellow"/>
              </w:rPr>
            </w:pPr>
            <w:r w:rsidRPr="00A66BDF">
              <w:rPr>
                <w:rFonts w:ascii="標楷體" w:hAnsi="標楷體"/>
                <w:color w:val="FF0000"/>
                <w:highlight w:val="yellow"/>
              </w:rPr>
              <w:t>29,456</w:t>
            </w:r>
            <w:r w:rsidR="00032C13" w:rsidRPr="00A66BDF">
              <w:rPr>
                <w:rFonts w:ascii="標楷體" w:hAnsi="標楷體" w:hint="eastAsia"/>
                <w:color w:val="FF0000"/>
                <w:highlight w:val="yellow"/>
              </w:rPr>
              <w:t>～</w:t>
            </w:r>
            <w:r w:rsidRPr="00A66BDF">
              <w:rPr>
                <w:rFonts w:ascii="標楷體" w:hAnsi="標楷體" w:hint="eastAsia"/>
                <w:color w:val="FF0000"/>
                <w:highlight w:val="yellow"/>
              </w:rPr>
              <w:t>5</w:t>
            </w:r>
            <w:r w:rsidRPr="00A66BDF">
              <w:rPr>
                <w:rFonts w:ascii="標楷體" w:hAnsi="標楷體"/>
                <w:color w:val="FF0000"/>
                <w:highlight w:val="yellow"/>
              </w:rPr>
              <w:t>4,704</w:t>
            </w:r>
          </w:p>
        </w:tc>
      </w:tr>
      <w:tr w:rsidR="00032C13" w:rsidRPr="00A66BDF" w14:paraId="67FA0747" w14:textId="77777777" w:rsidTr="005306CA">
        <w:tc>
          <w:tcPr>
            <w:tcW w:w="1951" w:type="dxa"/>
            <w:shd w:val="clear" w:color="auto" w:fill="auto"/>
            <w:vAlign w:val="center"/>
          </w:tcPr>
          <w:p w14:paraId="3F103BF5" w14:textId="77777777" w:rsidR="00032C13" w:rsidRPr="00A66BDF" w:rsidRDefault="00032C13" w:rsidP="005306CA">
            <w:pPr>
              <w:jc w:val="center"/>
              <w:rPr>
                <w:rFonts w:ascii="標楷體" w:hAnsi="標楷體"/>
              </w:rPr>
            </w:pPr>
            <w:r w:rsidRPr="00A66BDF">
              <w:rPr>
                <w:rFonts w:ascii="標楷體" w:hAnsi="標楷體" w:hint="eastAsia"/>
              </w:rPr>
              <w:t>講 師</w:t>
            </w:r>
          </w:p>
        </w:tc>
        <w:tc>
          <w:tcPr>
            <w:tcW w:w="3260" w:type="dxa"/>
            <w:shd w:val="clear" w:color="auto" w:fill="auto"/>
            <w:vAlign w:val="center"/>
          </w:tcPr>
          <w:p w14:paraId="6CD902C3" w14:textId="77777777" w:rsidR="00032C13" w:rsidRPr="00A66BDF" w:rsidRDefault="00A66BDF" w:rsidP="005306CA">
            <w:pPr>
              <w:jc w:val="right"/>
              <w:rPr>
                <w:rFonts w:ascii="標楷體" w:hAnsi="標楷體"/>
                <w:color w:val="FF0000"/>
                <w:highlight w:val="yellow"/>
              </w:rPr>
            </w:pPr>
            <w:r w:rsidRPr="00A66BDF">
              <w:rPr>
                <w:rFonts w:ascii="標楷體" w:hAnsi="標楷體" w:hint="eastAsia"/>
                <w:color w:val="FF0000"/>
                <w:highlight w:val="yellow"/>
              </w:rPr>
              <w:t>33,</w:t>
            </w:r>
            <w:r w:rsidRPr="00A66BDF">
              <w:rPr>
                <w:rFonts w:ascii="標楷體" w:hAnsi="標楷體"/>
                <w:color w:val="FF0000"/>
                <w:highlight w:val="yellow"/>
              </w:rPr>
              <w:t>210</w:t>
            </w:r>
          </w:p>
        </w:tc>
        <w:tc>
          <w:tcPr>
            <w:tcW w:w="3544" w:type="dxa"/>
            <w:shd w:val="clear" w:color="auto" w:fill="auto"/>
            <w:vAlign w:val="center"/>
          </w:tcPr>
          <w:p w14:paraId="5C4BEE18" w14:textId="77777777" w:rsidR="00032C13" w:rsidRPr="00A66BDF" w:rsidRDefault="00A66BDF" w:rsidP="005306CA">
            <w:pPr>
              <w:jc w:val="right"/>
              <w:rPr>
                <w:rFonts w:ascii="標楷體" w:hAnsi="標楷體"/>
                <w:color w:val="FF0000"/>
                <w:highlight w:val="yellow"/>
              </w:rPr>
            </w:pPr>
            <w:r w:rsidRPr="00A66BDF">
              <w:rPr>
                <w:rFonts w:ascii="標楷體" w:hAnsi="標楷體"/>
                <w:color w:val="FF0000"/>
                <w:highlight w:val="yellow"/>
              </w:rPr>
              <w:t>23,247</w:t>
            </w:r>
            <w:r w:rsidR="00032C13" w:rsidRPr="00A66BDF">
              <w:rPr>
                <w:rFonts w:ascii="標楷體" w:hAnsi="標楷體" w:hint="eastAsia"/>
                <w:color w:val="FF0000"/>
                <w:highlight w:val="yellow"/>
              </w:rPr>
              <w:t>～</w:t>
            </w:r>
            <w:r w:rsidRPr="00A66BDF">
              <w:rPr>
                <w:rFonts w:ascii="標楷體" w:hAnsi="標楷體" w:hint="eastAsia"/>
                <w:color w:val="FF0000"/>
                <w:highlight w:val="yellow"/>
              </w:rPr>
              <w:t>43</w:t>
            </w:r>
            <w:r w:rsidRPr="00A66BDF">
              <w:rPr>
                <w:rFonts w:ascii="標楷體" w:hAnsi="標楷體"/>
                <w:color w:val="FF0000"/>
                <w:highlight w:val="yellow"/>
              </w:rPr>
              <w:t>,173</w:t>
            </w:r>
          </w:p>
        </w:tc>
      </w:tr>
    </w:tbl>
    <w:p w14:paraId="7DF61298" w14:textId="77777777" w:rsidR="00032C13" w:rsidRPr="00A66BDF" w:rsidRDefault="00032C13" w:rsidP="00032C13">
      <w:pPr>
        <w:rPr>
          <w:rFonts w:ascii="標楷體" w:hAnsi="標楷體"/>
        </w:rPr>
      </w:pPr>
      <w:r w:rsidRPr="00A66BDF">
        <w:rPr>
          <w:rFonts w:ascii="標楷體" w:hAnsi="標楷體" w:hint="eastAsia"/>
        </w:rPr>
        <w:t>附則：</w:t>
      </w:r>
    </w:p>
    <w:p w14:paraId="64344F52" w14:textId="77777777" w:rsidR="00032C13" w:rsidRPr="00A66BDF" w:rsidRDefault="00032C13" w:rsidP="00032C13">
      <w:pPr>
        <w:numPr>
          <w:ilvl w:val="3"/>
          <w:numId w:val="7"/>
        </w:numPr>
        <w:tabs>
          <w:tab w:val="left" w:pos="426"/>
        </w:tabs>
        <w:ind w:left="284" w:hanging="266"/>
        <w:rPr>
          <w:rFonts w:ascii="標楷體" w:hAnsi="標楷體"/>
        </w:rPr>
      </w:pPr>
      <w:r w:rsidRPr="00A66BDF">
        <w:rPr>
          <w:rFonts w:ascii="標楷體" w:hAnsi="標楷體" w:hint="eastAsia"/>
        </w:rPr>
        <w:t>依教師待遇條例第15條規定訂定。</w:t>
      </w:r>
    </w:p>
    <w:p w14:paraId="45D3F19A" w14:textId="77777777" w:rsidR="00032C13" w:rsidRPr="00A66BDF" w:rsidRDefault="00032C13" w:rsidP="00032C13">
      <w:pPr>
        <w:numPr>
          <w:ilvl w:val="3"/>
          <w:numId w:val="7"/>
        </w:numPr>
        <w:tabs>
          <w:tab w:val="left" w:pos="426"/>
        </w:tabs>
        <w:ind w:left="284" w:hanging="266"/>
        <w:rPr>
          <w:rFonts w:ascii="標楷體" w:hAnsi="標楷體"/>
        </w:rPr>
      </w:pPr>
      <w:r w:rsidRPr="00A66BDF">
        <w:rPr>
          <w:rFonts w:ascii="標楷體" w:hAnsi="標楷體" w:hint="eastAsia"/>
        </w:rPr>
        <w:t>中華民國86年3月21日教育人員任用條例修正前進用之助教月支</w:t>
      </w:r>
      <w:r w:rsidR="00A66BDF" w:rsidRPr="00A66BDF">
        <w:rPr>
          <w:rFonts w:ascii="標楷體" w:hAnsi="標楷體"/>
          <w:color w:val="FF0000"/>
          <w:highlight w:val="yellow"/>
        </w:rPr>
        <w:t>24,090</w:t>
      </w:r>
      <w:r w:rsidRPr="00A66BDF">
        <w:rPr>
          <w:rFonts w:ascii="標楷體" w:hAnsi="標楷體" w:hint="eastAsia"/>
        </w:rPr>
        <w:t>元。</w:t>
      </w:r>
    </w:p>
    <w:p w14:paraId="6EE8819A" w14:textId="77777777" w:rsidR="00032C13" w:rsidRPr="00A66BDF" w:rsidRDefault="00032C13" w:rsidP="00032C13">
      <w:pPr>
        <w:numPr>
          <w:ilvl w:val="3"/>
          <w:numId w:val="7"/>
        </w:numPr>
        <w:tabs>
          <w:tab w:val="num" w:pos="154"/>
          <w:tab w:val="left" w:pos="426"/>
        </w:tabs>
        <w:ind w:left="284" w:hanging="266"/>
        <w:rPr>
          <w:rFonts w:ascii="標楷體" w:hAnsi="標楷體"/>
        </w:rPr>
      </w:pPr>
      <w:r w:rsidRPr="00A66BDF">
        <w:rPr>
          <w:rFonts w:ascii="標楷體" w:hAnsi="標楷體" w:hint="eastAsia"/>
        </w:rPr>
        <w:t>選擇實施學術研究加給分級制學校，應依下列規定辦理：</w:t>
      </w:r>
    </w:p>
    <w:p w14:paraId="68C0D6EC" w14:textId="77777777" w:rsidR="00032C13" w:rsidRPr="00A66BDF" w:rsidRDefault="00032C13" w:rsidP="00032C13">
      <w:pPr>
        <w:numPr>
          <w:ilvl w:val="4"/>
          <w:numId w:val="8"/>
        </w:numPr>
        <w:tabs>
          <w:tab w:val="clear" w:pos="2400"/>
          <w:tab w:val="num" w:pos="851"/>
        </w:tabs>
        <w:ind w:left="851"/>
        <w:rPr>
          <w:rFonts w:ascii="標楷體" w:hAnsi="標楷體"/>
        </w:rPr>
      </w:pPr>
      <w:r w:rsidRPr="00A66BDF">
        <w:rPr>
          <w:rFonts w:ascii="標楷體" w:hAnsi="標楷體" w:hint="eastAsia"/>
        </w:rPr>
        <w:t>適用對象：公立大專校院教師。</w:t>
      </w:r>
    </w:p>
    <w:p w14:paraId="4901FDD1" w14:textId="77777777" w:rsidR="00032C13" w:rsidRPr="00A66BDF" w:rsidRDefault="00032C13" w:rsidP="00032C13">
      <w:pPr>
        <w:numPr>
          <w:ilvl w:val="4"/>
          <w:numId w:val="8"/>
        </w:numPr>
        <w:tabs>
          <w:tab w:val="clear" w:pos="2400"/>
          <w:tab w:val="num" w:pos="851"/>
        </w:tabs>
        <w:ind w:left="851"/>
        <w:rPr>
          <w:rFonts w:ascii="標楷體" w:hAnsi="標楷體"/>
        </w:rPr>
      </w:pPr>
      <w:r w:rsidRPr="00A66BDF">
        <w:rPr>
          <w:rFonts w:ascii="標楷體" w:hAnsi="標楷體" w:hint="eastAsia"/>
        </w:rPr>
        <w:t>由各校於各該職稱所訂數額範圍內自訂學術研究加給之等級及數額，但</w:t>
      </w:r>
      <w:proofErr w:type="gramStart"/>
      <w:r w:rsidRPr="00A66BDF">
        <w:rPr>
          <w:rFonts w:ascii="標楷體" w:hAnsi="標楷體" w:hint="eastAsia"/>
        </w:rPr>
        <w:t>不得均高</w:t>
      </w:r>
      <w:proofErr w:type="gramEnd"/>
      <w:r w:rsidRPr="00A66BDF">
        <w:rPr>
          <w:rFonts w:ascii="標楷體" w:hAnsi="標楷體" w:hint="eastAsia"/>
        </w:rPr>
        <w:t>（或均低）於現行未實施學術研究加給分級制各職稱學術研究加給數額標準。</w:t>
      </w:r>
    </w:p>
    <w:p w14:paraId="6C730BD9" w14:textId="77777777" w:rsidR="00032C13" w:rsidRPr="00A66BDF" w:rsidRDefault="00032C13" w:rsidP="00032C13">
      <w:pPr>
        <w:numPr>
          <w:ilvl w:val="4"/>
          <w:numId w:val="8"/>
        </w:numPr>
        <w:tabs>
          <w:tab w:val="clear" w:pos="2400"/>
          <w:tab w:val="num" w:pos="851"/>
        </w:tabs>
        <w:ind w:left="851"/>
        <w:rPr>
          <w:rFonts w:ascii="標楷體" w:hAnsi="標楷體"/>
        </w:rPr>
      </w:pPr>
      <w:r w:rsidRPr="00A66BDF">
        <w:rPr>
          <w:rFonts w:ascii="標楷體" w:hAnsi="標楷體" w:hint="eastAsia"/>
        </w:rPr>
        <w:t>學校應建立嚴謹之教師評鑑機制，依評鑑結果適度調整教師學術研究加給，並應至少三年辦理一次。其評鑑內容應包括：</w:t>
      </w:r>
    </w:p>
    <w:p w14:paraId="149A6445" w14:textId="77777777" w:rsidR="00032C13" w:rsidRPr="00A66BDF" w:rsidRDefault="00032C13" w:rsidP="00032C13">
      <w:pPr>
        <w:numPr>
          <w:ilvl w:val="5"/>
          <w:numId w:val="9"/>
        </w:numPr>
        <w:tabs>
          <w:tab w:val="clear" w:pos="2880"/>
          <w:tab w:val="num" w:pos="1276"/>
        </w:tabs>
        <w:ind w:left="1400"/>
        <w:rPr>
          <w:rFonts w:ascii="標楷體" w:hAnsi="標楷體"/>
        </w:rPr>
      </w:pPr>
      <w:r w:rsidRPr="00A66BDF">
        <w:rPr>
          <w:rFonts w:ascii="標楷體" w:hAnsi="標楷體" w:hint="eastAsia"/>
        </w:rPr>
        <w:t>基本評鑑項目：包括教師學術成就、研究成果、教學表現及行政服務。</w:t>
      </w:r>
    </w:p>
    <w:p w14:paraId="020555DB" w14:textId="77777777" w:rsidR="00032C13" w:rsidRPr="00A66BDF" w:rsidRDefault="00032C13" w:rsidP="00032C13">
      <w:pPr>
        <w:numPr>
          <w:ilvl w:val="5"/>
          <w:numId w:val="9"/>
        </w:numPr>
        <w:tabs>
          <w:tab w:val="clear" w:pos="2880"/>
          <w:tab w:val="num" w:pos="1276"/>
        </w:tabs>
        <w:ind w:left="1400"/>
        <w:rPr>
          <w:rFonts w:ascii="標楷體" w:hAnsi="標楷體"/>
        </w:rPr>
      </w:pPr>
      <w:r w:rsidRPr="00A66BDF">
        <w:rPr>
          <w:rFonts w:ascii="標楷體" w:hAnsi="標楷體" w:hint="eastAsia"/>
        </w:rPr>
        <w:t>評鑑項目</w:t>
      </w:r>
      <w:proofErr w:type="gramStart"/>
      <w:r w:rsidRPr="00A66BDF">
        <w:rPr>
          <w:rFonts w:ascii="標楷體" w:hAnsi="標楷體" w:hint="eastAsia"/>
        </w:rPr>
        <w:t>權重配分</w:t>
      </w:r>
      <w:proofErr w:type="gramEnd"/>
      <w:r w:rsidRPr="00A66BDF">
        <w:rPr>
          <w:rFonts w:ascii="標楷體" w:hAnsi="標楷體" w:hint="eastAsia"/>
        </w:rPr>
        <w:t>及各等級學術研究加給所需資格條件。</w:t>
      </w:r>
    </w:p>
    <w:p w14:paraId="21BB5B2C" w14:textId="77777777" w:rsidR="00032C13" w:rsidRPr="00A66BDF" w:rsidRDefault="00032C13" w:rsidP="00032C13">
      <w:pPr>
        <w:numPr>
          <w:ilvl w:val="5"/>
          <w:numId w:val="9"/>
        </w:numPr>
        <w:tabs>
          <w:tab w:val="clear" w:pos="2880"/>
          <w:tab w:val="num" w:pos="1276"/>
        </w:tabs>
        <w:ind w:left="1400"/>
        <w:rPr>
          <w:rFonts w:ascii="標楷體" w:hAnsi="標楷體"/>
        </w:rPr>
      </w:pPr>
      <w:r w:rsidRPr="00A66BDF">
        <w:rPr>
          <w:rFonts w:ascii="標楷體" w:hAnsi="標楷體" w:hint="eastAsia"/>
        </w:rPr>
        <w:t>辦理評鑑之程序、時程及方式。</w:t>
      </w:r>
    </w:p>
    <w:p w14:paraId="2BA56BB3" w14:textId="77777777" w:rsidR="00032C13" w:rsidRPr="00A66BDF" w:rsidRDefault="00032C13" w:rsidP="00032C13">
      <w:pPr>
        <w:numPr>
          <w:ilvl w:val="5"/>
          <w:numId w:val="9"/>
        </w:numPr>
        <w:tabs>
          <w:tab w:val="clear" w:pos="2880"/>
          <w:tab w:val="num" w:pos="1276"/>
        </w:tabs>
        <w:ind w:left="1400"/>
        <w:rPr>
          <w:rFonts w:ascii="標楷體" w:hAnsi="標楷體"/>
        </w:rPr>
      </w:pPr>
      <w:r w:rsidRPr="00A66BDF">
        <w:rPr>
          <w:rFonts w:ascii="標楷體" w:hAnsi="標楷體" w:hint="eastAsia"/>
        </w:rPr>
        <w:t>學校亦得視校務發展特色增訂其他評鑑項目。</w:t>
      </w:r>
    </w:p>
    <w:p w14:paraId="04216BCD" w14:textId="77777777" w:rsidR="00032C13" w:rsidRPr="00A66BDF" w:rsidRDefault="00032C13" w:rsidP="00032C13">
      <w:pPr>
        <w:numPr>
          <w:ilvl w:val="4"/>
          <w:numId w:val="8"/>
        </w:numPr>
        <w:tabs>
          <w:tab w:val="clear" w:pos="2400"/>
          <w:tab w:val="num" w:pos="851"/>
        </w:tabs>
        <w:ind w:left="851"/>
        <w:rPr>
          <w:rFonts w:ascii="標楷體" w:hAnsi="標楷體"/>
        </w:rPr>
      </w:pPr>
      <w:r w:rsidRPr="00A66BDF">
        <w:rPr>
          <w:rFonts w:ascii="標楷體" w:hAnsi="標楷體" w:hint="eastAsia"/>
        </w:rPr>
        <w:t>當學年度新進（或調校）教授、副教授、助理教授及講師之學術研究加給，以不低於現行未實施學術研究加給分級制各職稱學術研究加給數額標準為原則。</w:t>
      </w:r>
    </w:p>
    <w:p w14:paraId="11314CAD" w14:textId="77777777" w:rsidR="00032C13" w:rsidRPr="00A66BDF" w:rsidRDefault="00032C13" w:rsidP="00032C13">
      <w:pPr>
        <w:numPr>
          <w:ilvl w:val="4"/>
          <w:numId w:val="8"/>
        </w:numPr>
        <w:tabs>
          <w:tab w:val="clear" w:pos="2400"/>
          <w:tab w:val="num" w:pos="851"/>
        </w:tabs>
        <w:ind w:left="851"/>
        <w:rPr>
          <w:rFonts w:ascii="標楷體" w:hAnsi="標楷體"/>
        </w:rPr>
      </w:pPr>
      <w:r w:rsidRPr="00A66BDF">
        <w:rPr>
          <w:rFonts w:ascii="標楷體" w:hAnsi="標楷體" w:hint="eastAsia"/>
        </w:rPr>
        <w:t>升等之當學年度，得支領與原職稱相當之學術研究加給。</w:t>
      </w:r>
    </w:p>
    <w:p w14:paraId="2B573AFA" w14:textId="77777777" w:rsidR="00032C13" w:rsidRPr="00A66BDF" w:rsidRDefault="00032C13" w:rsidP="00032C13">
      <w:pPr>
        <w:numPr>
          <w:ilvl w:val="4"/>
          <w:numId w:val="8"/>
        </w:numPr>
        <w:tabs>
          <w:tab w:val="clear" w:pos="2400"/>
          <w:tab w:val="num" w:pos="851"/>
        </w:tabs>
        <w:ind w:left="851"/>
        <w:rPr>
          <w:rFonts w:ascii="標楷體" w:hAnsi="標楷體"/>
        </w:rPr>
      </w:pPr>
      <w:r w:rsidRPr="00A66BDF">
        <w:rPr>
          <w:rFonts w:ascii="標楷體" w:hAnsi="標楷體" w:hint="eastAsia"/>
        </w:rPr>
        <w:t>學校應將年度執行情形報請主管（教育行政）機關備查。</w:t>
      </w:r>
    </w:p>
    <w:p w14:paraId="4C7E5027" w14:textId="77777777" w:rsidR="00032C13" w:rsidRPr="00A66BDF" w:rsidRDefault="00032C13" w:rsidP="00032C13">
      <w:pPr>
        <w:numPr>
          <w:ilvl w:val="4"/>
          <w:numId w:val="8"/>
        </w:numPr>
        <w:tabs>
          <w:tab w:val="clear" w:pos="2400"/>
          <w:tab w:val="num" w:pos="851"/>
        </w:tabs>
        <w:ind w:left="851"/>
        <w:rPr>
          <w:rFonts w:ascii="標楷體" w:hAnsi="標楷體"/>
        </w:rPr>
      </w:pPr>
      <w:r w:rsidRPr="00A66BDF">
        <w:rPr>
          <w:rFonts w:ascii="標楷體" w:hAnsi="標楷體" w:hint="eastAsia"/>
        </w:rPr>
        <w:t>試行學校應在不調整人事總經費，不增加政府公務預算負擔及不發生短</w:t>
      </w:r>
      <w:proofErr w:type="gramStart"/>
      <w:r w:rsidRPr="00A66BDF">
        <w:rPr>
          <w:rFonts w:ascii="標楷體" w:hAnsi="標楷體" w:hint="eastAsia"/>
        </w:rPr>
        <w:t>絀</w:t>
      </w:r>
      <w:proofErr w:type="gramEnd"/>
      <w:r w:rsidRPr="00A66BDF">
        <w:rPr>
          <w:rFonts w:ascii="標楷體" w:hAnsi="標楷體" w:hint="eastAsia"/>
        </w:rPr>
        <w:t>之前提下辦理。</w:t>
      </w:r>
    </w:p>
    <w:p w14:paraId="24D5BF03" w14:textId="77777777" w:rsidR="00032C13" w:rsidRPr="00A66BDF" w:rsidRDefault="00032C13" w:rsidP="00032C13">
      <w:pPr>
        <w:numPr>
          <w:ilvl w:val="4"/>
          <w:numId w:val="8"/>
        </w:numPr>
        <w:tabs>
          <w:tab w:val="clear" w:pos="2400"/>
          <w:tab w:val="num" w:pos="851"/>
        </w:tabs>
        <w:ind w:left="851"/>
        <w:rPr>
          <w:rFonts w:ascii="標楷體" w:hAnsi="標楷體"/>
        </w:rPr>
      </w:pPr>
      <w:r w:rsidRPr="00A66BDF">
        <w:rPr>
          <w:rFonts w:ascii="標楷體" w:hAnsi="標楷體" w:hint="eastAsia"/>
        </w:rPr>
        <w:t>實施日期由各校自行訂定。</w:t>
      </w:r>
    </w:p>
    <w:p w14:paraId="370D9D93" w14:textId="77777777" w:rsidR="00032C13" w:rsidRPr="00A66BDF" w:rsidRDefault="00032C13" w:rsidP="00032C13">
      <w:pPr>
        <w:numPr>
          <w:ilvl w:val="3"/>
          <w:numId w:val="7"/>
        </w:numPr>
        <w:tabs>
          <w:tab w:val="left" w:pos="426"/>
        </w:tabs>
        <w:ind w:left="284" w:hanging="266"/>
        <w:rPr>
          <w:rFonts w:ascii="標楷體" w:hAnsi="標楷體"/>
        </w:rPr>
      </w:pPr>
      <w:r w:rsidRPr="00A66BDF">
        <w:rPr>
          <w:rFonts w:ascii="標楷體" w:hAnsi="標楷體" w:hint="eastAsia"/>
        </w:rPr>
        <w:t>因應軍人自中華民國101年1月1日取消免稅，軍事學校</w:t>
      </w:r>
      <w:proofErr w:type="gramStart"/>
      <w:r w:rsidRPr="00A66BDF">
        <w:rPr>
          <w:rFonts w:ascii="標楷體" w:hAnsi="標楷體" w:hint="eastAsia"/>
        </w:rPr>
        <w:t>校級編階</w:t>
      </w:r>
      <w:proofErr w:type="gramEnd"/>
      <w:r w:rsidRPr="00A66BDF">
        <w:rPr>
          <w:rFonts w:ascii="標楷體" w:hAnsi="標楷體" w:hint="eastAsia"/>
        </w:rPr>
        <w:t>以下之軍職教師，依上表數額另增2,000元。但不列入年終工作獎金發給範圍。</w:t>
      </w:r>
    </w:p>
    <w:p w14:paraId="1C04D993" w14:textId="07136B8C" w:rsidR="008F0827" w:rsidRPr="00721330" w:rsidRDefault="00032C13" w:rsidP="00721330">
      <w:pPr>
        <w:numPr>
          <w:ilvl w:val="3"/>
          <w:numId w:val="7"/>
        </w:numPr>
        <w:tabs>
          <w:tab w:val="left" w:pos="426"/>
        </w:tabs>
        <w:ind w:left="284" w:hanging="266"/>
        <w:rPr>
          <w:rFonts w:ascii="標楷體" w:hAnsi="標楷體"/>
        </w:rPr>
      </w:pPr>
      <w:r w:rsidRPr="00721330">
        <w:rPr>
          <w:rFonts w:ascii="標楷體" w:hAnsi="標楷體" w:hint="eastAsia"/>
        </w:rPr>
        <w:t>本表自</w:t>
      </w:r>
      <w:r w:rsidR="00A66BDF" w:rsidRPr="00721330">
        <w:rPr>
          <w:rFonts w:ascii="標楷體" w:hAnsi="標楷體"/>
          <w:color w:val="FF0000"/>
          <w:highlight w:val="yellow"/>
        </w:rPr>
        <w:t>111</w:t>
      </w:r>
      <w:r w:rsidRPr="00721330">
        <w:rPr>
          <w:rFonts w:ascii="標楷體" w:hAnsi="標楷體" w:hint="eastAsia"/>
        </w:rPr>
        <w:t>年1月1日生效。</w:t>
      </w:r>
    </w:p>
    <w:sectPr w:rsidR="008F0827" w:rsidRPr="00721330" w:rsidSect="00721330">
      <w:pgSz w:w="16838" w:h="11906" w:orient="landscape"/>
      <w:pgMar w:top="624" w:right="720" w:bottom="624" w:left="720" w:header="737"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F96F" w14:textId="77777777" w:rsidR="00BD4BC8" w:rsidRDefault="00BD4BC8" w:rsidP="00721330">
      <w:r>
        <w:separator/>
      </w:r>
    </w:p>
  </w:endnote>
  <w:endnote w:type="continuationSeparator" w:id="0">
    <w:p w14:paraId="3E2CCE16" w14:textId="77777777" w:rsidR="00BD4BC8" w:rsidRDefault="00BD4BC8" w:rsidP="0072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10E1" w14:textId="77777777" w:rsidR="00BD4BC8" w:rsidRDefault="00BD4BC8" w:rsidP="00721330">
      <w:r>
        <w:separator/>
      </w:r>
    </w:p>
  </w:footnote>
  <w:footnote w:type="continuationSeparator" w:id="0">
    <w:p w14:paraId="1DDD93C7" w14:textId="77777777" w:rsidR="00BD4BC8" w:rsidRDefault="00BD4BC8" w:rsidP="0072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FA"/>
    <w:multiLevelType w:val="hybridMultilevel"/>
    <w:tmpl w:val="48FEC776"/>
    <w:lvl w:ilvl="0" w:tplc="03DC6CD4">
      <w:start w:val="1"/>
      <w:numFmt w:val="bullet"/>
      <w:lvlText w:val=""/>
      <w:lvlJc w:val="left"/>
      <w:pPr>
        <w:tabs>
          <w:tab w:val="num" w:pos="340"/>
        </w:tabs>
        <w:ind w:left="340" w:hanging="340"/>
      </w:pPr>
      <w:rPr>
        <w:rFonts w:ascii="Symbol" w:hAnsi="Symbol" w:hint="default"/>
        <w:color w:val="auto"/>
      </w:rPr>
    </w:lvl>
    <w:lvl w:ilvl="1" w:tplc="0409000F">
      <w:start w:val="1"/>
      <w:numFmt w:val="decimal"/>
      <w:lvlText w:val="%2."/>
      <w:lvlJc w:val="left"/>
      <w:pPr>
        <w:tabs>
          <w:tab w:val="num" w:pos="960"/>
        </w:tabs>
        <w:ind w:left="960" w:hanging="480"/>
      </w:pPr>
      <w:rPr>
        <w:rFont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E53A94"/>
    <w:multiLevelType w:val="hybridMultilevel"/>
    <w:tmpl w:val="DBC25CC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start w:val="1"/>
      <w:numFmt w:val="decimal"/>
      <w:lvlText w:val="%4."/>
      <w:lvlJc w:val="left"/>
      <w:pPr>
        <w:ind w:left="1800" w:hanging="360"/>
      </w:pPr>
      <w:rPr>
        <w:rFonts w:hint="default"/>
      </w:rPr>
    </w:lvl>
    <w:lvl w:ilvl="4" w:tplc="B142C53C">
      <w:start w:val="1"/>
      <w:numFmt w:val="decimal"/>
      <w:lvlText w:val="(%5)"/>
      <w:lvlJc w:val="left"/>
      <w:pPr>
        <w:tabs>
          <w:tab w:val="num" w:pos="2400"/>
        </w:tabs>
        <w:ind w:left="2400" w:hanging="480"/>
      </w:pPr>
      <w:rPr>
        <w:rFonts w:hint="default"/>
      </w:rPr>
    </w:lvl>
    <w:lvl w:ilvl="5" w:tplc="04090011">
      <w:start w:val="1"/>
      <w:numFmt w:val="upperLetter"/>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106FAF"/>
    <w:multiLevelType w:val="hybridMultilevel"/>
    <w:tmpl w:val="DBDAECEE"/>
    <w:lvl w:ilvl="0" w:tplc="40C066A4">
      <w:start w:val="1"/>
      <w:numFmt w:val="taiwaneseCountingThousand"/>
      <w:pStyle w:val="a"/>
      <w:lvlText w:val="%1、"/>
      <w:lvlJc w:val="left"/>
      <w:pPr>
        <w:tabs>
          <w:tab w:val="num" w:pos="480"/>
        </w:tabs>
        <w:ind w:left="480" w:hanging="480"/>
      </w:pPr>
      <w:rPr>
        <w:rFonts w:hint="eastAsia"/>
      </w:rPr>
    </w:lvl>
    <w:lvl w:ilvl="1" w:tplc="7C0AE6F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1057F4"/>
    <w:multiLevelType w:val="hybridMultilevel"/>
    <w:tmpl w:val="E0221EEC"/>
    <w:lvl w:ilvl="0" w:tplc="03DC6CD4">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9E3CD2B2">
      <w:start w:val="1"/>
      <w:numFmt w:val="decimal"/>
      <w:lvlText w:val="%3."/>
      <w:lvlJc w:val="left"/>
      <w:pPr>
        <w:tabs>
          <w:tab w:val="num" w:pos="1440"/>
        </w:tabs>
        <w:ind w:left="1440" w:hanging="480"/>
      </w:pPr>
      <w:rPr>
        <w:rFonts w:hint="default"/>
        <w:color w:val="auto"/>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9652F3"/>
    <w:multiLevelType w:val="hybridMultilevel"/>
    <w:tmpl w:val="08B679D0"/>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start w:val="1"/>
      <w:numFmt w:val="decimal"/>
      <w:lvlText w:val="%4."/>
      <w:lvlJc w:val="left"/>
      <w:pPr>
        <w:ind w:left="1800" w:hanging="360"/>
      </w:pPr>
      <w:rPr>
        <w:rFonts w:hint="default"/>
      </w:rPr>
    </w:lvl>
    <w:lvl w:ilvl="4" w:tplc="B142C53C">
      <w:start w:val="1"/>
      <w:numFmt w:val="decimal"/>
      <w:lvlText w:val="(%5)"/>
      <w:lvlJc w:val="left"/>
      <w:pPr>
        <w:tabs>
          <w:tab w:val="num" w:pos="2400"/>
        </w:tabs>
        <w:ind w:left="2400" w:hanging="480"/>
      </w:pPr>
      <w:rPr>
        <w:rFonts w:hint="default"/>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503F12"/>
    <w:multiLevelType w:val="hybridMultilevel"/>
    <w:tmpl w:val="AFE4591E"/>
    <w:lvl w:ilvl="0" w:tplc="03DC6CD4">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DDC2FFB4">
      <w:start w:val="1"/>
      <w:numFmt w:val="decimal"/>
      <w:lvlText w:val="%3."/>
      <w:lvlJc w:val="left"/>
      <w:pPr>
        <w:tabs>
          <w:tab w:val="num" w:pos="1440"/>
        </w:tabs>
        <w:ind w:left="1440" w:hanging="480"/>
      </w:pPr>
      <w:rPr>
        <w:rFonts w:hint="default"/>
        <w:color w:val="FF0000"/>
      </w:rPr>
    </w:lvl>
    <w:lvl w:ilvl="3" w:tplc="04090011">
      <w:start w:val="1"/>
      <w:numFmt w:val="upperLetter"/>
      <w:lvlText w:val="%4."/>
      <w:lvlJc w:val="left"/>
      <w:pPr>
        <w:tabs>
          <w:tab w:val="num" w:pos="1920"/>
        </w:tabs>
        <w:ind w:left="1920" w:hanging="48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0F84679"/>
    <w:multiLevelType w:val="hybridMultilevel"/>
    <w:tmpl w:val="A306CBAC"/>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3AF03D5"/>
    <w:multiLevelType w:val="hybridMultilevel"/>
    <w:tmpl w:val="D39CC0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9DF1A0D"/>
    <w:multiLevelType w:val="hybridMultilevel"/>
    <w:tmpl w:val="3C3E6DC8"/>
    <w:lvl w:ilvl="0" w:tplc="18D864F2">
      <w:start w:val="1"/>
      <w:numFmt w:val="decimal"/>
      <w:lvlText w:val="%1."/>
      <w:lvlJc w:val="left"/>
      <w:pPr>
        <w:tabs>
          <w:tab w:val="num" w:pos="360"/>
        </w:tabs>
        <w:ind w:left="360" w:hanging="360"/>
      </w:pPr>
      <w:rPr>
        <w:rFonts w:ascii="標楷體" w:eastAsia="標楷體" w:hAnsi="標楷體" w:hint="eastAsia"/>
        <w:color w:val="auto"/>
      </w:rPr>
    </w:lvl>
    <w:lvl w:ilvl="1" w:tplc="04090019">
      <w:start w:val="1"/>
      <w:numFmt w:val="bullet"/>
      <w:lvlText w:val=""/>
      <w:lvlJc w:val="left"/>
      <w:pPr>
        <w:tabs>
          <w:tab w:val="num" w:pos="340"/>
        </w:tabs>
        <w:ind w:left="340" w:hanging="340"/>
      </w:pPr>
      <w:rPr>
        <w:rFonts w:ascii="Symbol" w:hAnsi="Symbol" w:hint="default"/>
        <w:color w:val="auto"/>
      </w:rPr>
    </w:lvl>
    <w:lvl w:ilvl="2" w:tplc="0409001B">
      <w:start w:val="1"/>
      <w:numFmt w:val="bullet"/>
      <w:lvlText w:val=""/>
      <w:lvlJc w:val="left"/>
      <w:pPr>
        <w:tabs>
          <w:tab w:val="num" w:pos="1300"/>
        </w:tabs>
        <w:ind w:left="1300" w:hanging="340"/>
      </w:pPr>
      <w:rPr>
        <w:rFonts w:ascii="Symbol" w:hAnsi="Symbol" w:hint="default"/>
        <w:color w:val="auto"/>
      </w:rPr>
    </w:lvl>
    <w:lvl w:ilvl="3" w:tplc="0409000F">
      <w:start w:val="1"/>
      <w:numFmt w:val="bullet"/>
      <w:lvlText w:val=""/>
      <w:lvlJc w:val="left"/>
      <w:pPr>
        <w:tabs>
          <w:tab w:val="num" w:pos="1920"/>
        </w:tabs>
        <w:ind w:left="1920" w:hanging="480"/>
      </w:pPr>
      <w:rPr>
        <w:rFonts w:ascii="Wingdings" w:hAnsi="Wingdings" w:hint="default"/>
      </w:rPr>
    </w:lvl>
    <w:lvl w:ilvl="4" w:tplc="F7984B0A">
      <w:start w:val="1"/>
      <w:numFmt w:val="taiwaneseCountingThousand"/>
      <w:lvlText w:val="（%5）"/>
      <w:lvlJc w:val="left"/>
      <w:pPr>
        <w:ind w:left="2640" w:hanging="720"/>
      </w:pPr>
      <w:rPr>
        <w:rFont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AA21462"/>
    <w:multiLevelType w:val="multilevel"/>
    <w:tmpl w:val="8460C9EA"/>
    <w:styleLink w:val="1"/>
    <w:lvl w:ilvl="0">
      <w:start w:val="1"/>
      <w:numFmt w:val="decimal"/>
      <w:lvlText w:val="%1."/>
      <w:lvlJc w:val="left"/>
      <w:pPr>
        <w:tabs>
          <w:tab w:val="num" w:pos="960"/>
        </w:tabs>
        <w:ind w:left="960" w:hanging="480"/>
      </w:pPr>
    </w:lvl>
    <w:lvl w:ilvl="1">
      <w:start w:val="1"/>
      <w:numFmt w:val="bullet"/>
      <w:lvlText w:val=""/>
      <w:lvlJc w:val="left"/>
      <w:pPr>
        <w:tabs>
          <w:tab w:val="num" w:pos="960"/>
        </w:tabs>
        <w:ind w:left="960" w:hanging="480"/>
      </w:pPr>
      <w:rPr>
        <w:rFonts w:ascii="Wingdings" w:hAnsi="Wingdings" w:hint="default"/>
      </w:r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C9C77E9"/>
    <w:multiLevelType w:val="hybridMultilevel"/>
    <w:tmpl w:val="A82C258A"/>
    <w:lvl w:ilvl="0" w:tplc="6E788B40">
      <w:start w:val="1"/>
      <w:numFmt w:val="decimal"/>
      <w:lvlText w:val="%1."/>
      <w:lvlJc w:val="left"/>
      <w:pPr>
        <w:ind w:left="960"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54241E7"/>
    <w:multiLevelType w:val="hybridMultilevel"/>
    <w:tmpl w:val="8B2C83A2"/>
    <w:lvl w:ilvl="0" w:tplc="40B4B8E4">
      <w:start w:val="1"/>
      <w:numFmt w:val="bullet"/>
      <w:lvlText w:val=""/>
      <w:lvlJc w:val="left"/>
      <w:pPr>
        <w:tabs>
          <w:tab w:val="num" w:pos="340"/>
        </w:tabs>
        <w:ind w:left="340" w:hanging="340"/>
      </w:pPr>
      <w:rPr>
        <w:rFonts w:ascii="Symbol" w:hAnsi="Symbol" w:hint="default"/>
        <w:color w:val="auto"/>
        <w:sz w:val="24"/>
        <w:szCs w:val="24"/>
      </w:rPr>
    </w:lvl>
    <w:lvl w:ilvl="1" w:tplc="F0080736">
      <w:start w:val="1"/>
      <w:numFmt w:val="decimal"/>
      <w:lvlText w:val="(%2)"/>
      <w:lvlJc w:val="left"/>
      <w:pPr>
        <w:tabs>
          <w:tab w:val="num" w:pos="960"/>
        </w:tabs>
        <w:ind w:left="960" w:hanging="480"/>
      </w:pPr>
      <w:rPr>
        <w:rFonts w:hint="default"/>
        <w:b w:val="0"/>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8E70069"/>
    <w:multiLevelType w:val="hybridMultilevel"/>
    <w:tmpl w:val="C77A1CB6"/>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start w:val="1"/>
      <w:numFmt w:val="decimal"/>
      <w:lvlText w:val="%4."/>
      <w:lvlJc w:val="left"/>
      <w:pPr>
        <w:ind w:left="1800" w:hanging="36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9"/>
  </w:num>
  <w:num w:numId="3">
    <w:abstractNumId w:val="11"/>
  </w:num>
  <w:num w:numId="4">
    <w:abstractNumId w:val="8"/>
  </w:num>
  <w:num w:numId="5">
    <w:abstractNumId w:val="0"/>
  </w:num>
  <w:num w:numId="6">
    <w:abstractNumId w:val="10"/>
  </w:num>
  <w:num w:numId="7">
    <w:abstractNumId w:val="12"/>
  </w:num>
  <w:num w:numId="8">
    <w:abstractNumId w:val="4"/>
  </w:num>
  <w:num w:numId="9">
    <w:abstractNumId w:val="1"/>
  </w:num>
  <w:num w:numId="10">
    <w:abstractNumId w:val="7"/>
  </w:num>
  <w:num w:numId="11">
    <w:abstractNumId w:val="3"/>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13"/>
    <w:rsid w:val="00032C13"/>
    <w:rsid w:val="0014657B"/>
    <w:rsid w:val="00394286"/>
    <w:rsid w:val="003B3E51"/>
    <w:rsid w:val="00721330"/>
    <w:rsid w:val="007D3914"/>
    <w:rsid w:val="008539D3"/>
    <w:rsid w:val="008F0827"/>
    <w:rsid w:val="009808DD"/>
    <w:rsid w:val="00990DA6"/>
    <w:rsid w:val="00A66BDF"/>
    <w:rsid w:val="00AE757E"/>
    <w:rsid w:val="00BD4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09444"/>
  <w15:chartTrackingRefBased/>
  <w15:docId w15:val="{BBBDDDEF-5651-48BE-812F-D66A8163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iPriority="0" w:unhideWhenUsed="1"/>
    <w:lsdException w:name="Table Web 2"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2C13"/>
    <w:pPr>
      <w:widowControl w:val="0"/>
    </w:pPr>
    <w:rPr>
      <w:rFonts w:ascii="Times New Roman" w:eastAsia="標楷體" w:hAnsi="Times New Roman" w:cs="Times New Roman"/>
      <w:szCs w:val="24"/>
    </w:rPr>
  </w:style>
  <w:style w:type="paragraph" w:styleId="10">
    <w:name w:val="heading 1"/>
    <w:basedOn w:val="a0"/>
    <w:next w:val="a0"/>
    <w:link w:val="11"/>
    <w:qFormat/>
    <w:rsid w:val="00032C13"/>
    <w:pPr>
      <w:keepNext/>
      <w:spacing w:beforeLines="10" w:before="10" w:afterLines="10" w:after="10"/>
      <w:outlineLvl w:val="0"/>
    </w:pPr>
    <w:rPr>
      <w:rFonts w:ascii="Arial" w:hAnsi="Arial"/>
      <w:b/>
      <w:bCs/>
      <w:kern w:val="52"/>
      <w:sz w:val="36"/>
      <w:szCs w:val="52"/>
    </w:rPr>
  </w:style>
  <w:style w:type="paragraph" w:styleId="2">
    <w:name w:val="heading 2"/>
    <w:basedOn w:val="a0"/>
    <w:next w:val="a0"/>
    <w:link w:val="20"/>
    <w:uiPriority w:val="9"/>
    <w:qFormat/>
    <w:rsid w:val="00032C13"/>
    <w:pPr>
      <w:keepNext/>
      <w:spacing w:line="720" w:lineRule="auto"/>
      <w:outlineLvl w:val="1"/>
    </w:pPr>
    <w:rPr>
      <w:rFonts w:ascii="Arial" w:hAnsi="Arial"/>
      <w:b/>
      <w:bCs/>
      <w:sz w:val="48"/>
      <w:szCs w:val="48"/>
      <w:lang w:val="x-none" w:eastAsia="x-none"/>
    </w:rPr>
  </w:style>
  <w:style w:type="paragraph" w:styleId="3">
    <w:name w:val="heading 3"/>
    <w:basedOn w:val="a0"/>
    <w:next w:val="a0"/>
    <w:link w:val="30"/>
    <w:uiPriority w:val="9"/>
    <w:qFormat/>
    <w:rsid w:val="00032C13"/>
    <w:pPr>
      <w:keepNext/>
      <w:spacing w:line="720" w:lineRule="auto"/>
      <w:outlineLvl w:val="2"/>
    </w:pPr>
    <w:rPr>
      <w:rFonts w:ascii="Arial" w:hAnsi="Arial"/>
      <w:b/>
      <w:bCs/>
      <w:sz w:val="36"/>
      <w:szCs w:val="36"/>
      <w:lang w:val="x-none" w:eastAsia="x-none"/>
    </w:rPr>
  </w:style>
  <w:style w:type="paragraph" w:styleId="4">
    <w:name w:val="heading 4"/>
    <w:basedOn w:val="a0"/>
    <w:next w:val="a0"/>
    <w:link w:val="40"/>
    <w:unhideWhenUsed/>
    <w:qFormat/>
    <w:rsid w:val="00032C13"/>
    <w:pPr>
      <w:keepNext/>
      <w:spacing w:line="720" w:lineRule="auto"/>
      <w:outlineLvl w:val="3"/>
    </w:pPr>
    <w:rPr>
      <w:rFonts w:ascii="Cambria"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2">
    <w:name w:val="樣式1"/>
    <w:basedOn w:val="a2"/>
    <w:uiPriority w:val="99"/>
    <w:rsid w:val="009808DD"/>
    <w:tblPr/>
  </w:style>
  <w:style w:type="table" w:styleId="5-2">
    <w:name w:val="Grid Table 5 Dark Accent 2"/>
    <w:basedOn w:val="a2"/>
    <w:uiPriority w:val="50"/>
    <w:rsid w:val="009808DD"/>
    <w:rPr>
      <w:rFonts w:ascii="Arial" w:eastAsia="標楷體"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pPr>
        <w:wordWrap/>
        <w:jc w:val="center"/>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vAlign w:val="center"/>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style>
  <w:style w:type="character" w:customStyle="1" w:styleId="11">
    <w:name w:val="標題 1 字元"/>
    <w:basedOn w:val="a1"/>
    <w:link w:val="10"/>
    <w:rsid w:val="00032C13"/>
    <w:rPr>
      <w:rFonts w:ascii="Arial" w:eastAsia="標楷體" w:hAnsi="Arial" w:cs="Times New Roman"/>
      <w:b/>
      <w:bCs/>
      <w:kern w:val="52"/>
      <w:sz w:val="36"/>
      <w:szCs w:val="52"/>
    </w:rPr>
  </w:style>
  <w:style w:type="character" w:customStyle="1" w:styleId="20">
    <w:name w:val="標題 2 字元"/>
    <w:basedOn w:val="a1"/>
    <w:link w:val="2"/>
    <w:uiPriority w:val="9"/>
    <w:rsid w:val="00032C13"/>
    <w:rPr>
      <w:rFonts w:ascii="Arial" w:eastAsia="標楷體" w:hAnsi="Arial" w:cs="Times New Roman"/>
      <w:b/>
      <w:bCs/>
      <w:sz w:val="48"/>
      <w:szCs w:val="48"/>
      <w:lang w:val="x-none" w:eastAsia="x-none"/>
    </w:rPr>
  </w:style>
  <w:style w:type="character" w:customStyle="1" w:styleId="30">
    <w:name w:val="標題 3 字元"/>
    <w:basedOn w:val="a1"/>
    <w:link w:val="3"/>
    <w:uiPriority w:val="9"/>
    <w:rsid w:val="00032C13"/>
    <w:rPr>
      <w:rFonts w:ascii="Arial" w:eastAsia="標楷體" w:hAnsi="Arial" w:cs="Times New Roman"/>
      <w:b/>
      <w:bCs/>
      <w:sz w:val="36"/>
      <w:szCs w:val="36"/>
      <w:lang w:val="x-none" w:eastAsia="x-none"/>
    </w:rPr>
  </w:style>
  <w:style w:type="character" w:customStyle="1" w:styleId="40">
    <w:name w:val="標題 4 字元"/>
    <w:basedOn w:val="a1"/>
    <w:link w:val="4"/>
    <w:rsid w:val="00032C13"/>
    <w:rPr>
      <w:rFonts w:ascii="Cambria" w:eastAsia="標楷體" w:hAnsi="Cambria" w:cs="Times New Roman"/>
      <w:sz w:val="36"/>
      <w:szCs w:val="36"/>
      <w:lang w:val="x-none" w:eastAsia="x-none"/>
    </w:rPr>
  </w:style>
  <w:style w:type="paragraph" w:customStyle="1" w:styleId="a4">
    <w:name w:val="表一"/>
    <w:basedOn w:val="a0"/>
    <w:rsid w:val="00032C13"/>
    <w:rPr>
      <w:b/>
      <w:bCs/>
      <w:kern w:val="16"/>
    </w:rPr>
  </w:style>
  <w:style w:type="character" w:styleId="a5">
    <w:name w:val="Strong"/>
    <w:uiPriority w:val="22"/>
    <w:qFormat/>
    <w:rsid w:val="00032C13"/>
    <w:rPr>
      <w:b/>
      <w:bCs/>
    </w:rPr>
  </w:style>
  <w:style w:type="paragraph" w:styleId="a6">
    <w:name w:val="header"/>
    <w:basedOn w:val="a0"/>
    <w:link w:val="a7"/>
    <w:rsid w:val="00032C13"/>
    <w:pPr>
      <w:tabs>
        <w:tab w:val="center" w:pos="4153"/>
        <w:tab w:val="right" w:pos="8306"/>
      </w:tabs>
      <w:snapToGrid w:val="0"/>
    </w:pPr>
    <w:rPr>
      <w:sz w:val="20"/>
      <w:szCs w:val="20"/>
      <w:lang w:val="x-none" w:eastAsia="x-none"/>
    </w:rPr>
  </w:style>
  <w:style w:type="character" w:customStyle="1" w:styleId="a7">
    <w:name w:val="頁首 字元"/>
    <w:basedOn w:val="a1"/>
    <w:link w:val="a6"/>
    <w:rsid w:val="00032C13"/>
    <w:rPr>
      <w:rFonts w:ascii="Times New Roman" w:eastAsia="標楷體" w:hAnsi="Times New Roman" w:cs="Times New Roman"/>
      <w:sz w:val="20"/>
      <w:szCs w:val="20"/>
      <w:lang w:val="x-none" w:eastAsia="x-none"/>
    </w:rPr>
  </w:style>
  <w:style w:type="paragraph" w:styleId="a8">
    <w:name w:val="footer"/>
    <w:basedOn w:val="a0"/>
    <w:link w:val="a9"/>
    <w:uiPriority w:val="99"/>
    <w:rsid w:val="00032C13"/>
    <w:pPr>
      <w:tabs>
        <w:tab w:val="center" w:pos="4153"/>
        <w:tab w:val="right" w:pos="8306"/>
      </w:tabs>
      <w:snapToGrid w:val="0"/>
    </w:pPr>
    <w:rPr>
      <w:sz w:val="20"/>
      <w:szCs w:val="20"/>
      <w:lang w:val="x-none" w:eastAsia="x-none"/>
    </w:rPr>
  </w:style>
  <w:style w:type="character" w:customStyle="1" w:styleId="a9">
    <w:name w:val="頁尾 字元"/>
    <w:basedOn w:val="a1"/>
    <w:link w:val="a8"/>
    <w:uiPriority w:val="99"/>
    <w:rsid w:val="00032C13"/>
    <w:rPr>
      <w:rFonts w:ascii="Times New Roman" w:eastAsia="標楷體" w:hAnsi="Times New Roman" w:cs="Times New Roman"/>
      <w:sz w:val="20"/>
      <w:szCs w:val="20"/>
      <w:lang w:val="x-none" w:eastAsia="x-none"/>
    </w:rPr>
  </w:style>
  <w:style w:type="character" w:styleId="aa">
    <w:name w:val="page number"/>
    <w:basedOn w:val="a1"/>
    <w:rsid w:val="00032C13"/>
  </w:style>
  <w:style w:type="paragraph" w:styleId="13">
    <w:name w:val="toc 1"/>
    <w:aliases w:val="字元1"/>
    <w:basedOn w:val="a0"/>
    <w:next w:val="a0"/>
    <w:link w:val="14"/>
    <w:autoRedefine/>
    <w:uiPriority w:val="39"/>
    <w:qFormat/>
    <w:rsid w:val="00032C13"/>
    <w:pPr>
      <w:tabs>
        <w:tab w:val="right" w:leader="dot" w:pos="9521"/>
      </w:tabs>
      <w:spacing w:before="120" w:after="120" w:line="360" w:lineRule="exact"/>
    </w:pPr>
    <w:rPr>
      <w:rFonts w:ascii="標楷體" w:hAnsi="標楷體"/>
      <w:bCs/>
      <w:noProof/>
      <w:color w:val="000000"/>
      <w:w w:val="90"/>
      <w:sz w:val="20"/>
      <w:szCs w:val="20"/>
      <w:lang w:val="x-none"/>
    </w:rPr>
  </w:style>
  <w:style w:type="character" w:styleId="ab">
    <w:name w:val="Hyperlink"/>
    <w:uiPriority w:val="99"/>
    <w:rsid w:val="00032C13"/>
    <w:rPr>
      <w:color w:val="0000FF"/>
      <w:u w:val="single"/>
    </w:rPr>
  </w:style>
  <w:style w:type="character" w:styleId="ac">
    <w:name w:val="FollowedHyperlink"/>
    <w:uiPriority w:val="99"/>
    <w:rsid w:val="00032C13"/>
    <w:rPr>
      <w:color w:val="800080"/>
      <w:u w:val="single"/>
    </w:rPr>
  </w:style>
  <w:style w:type="paragraph" w:styleId="31">
    <w:name w:val="toc 3"/>
    <w:basedOn w:val="a0"/>
    <w:next w:val="a0"/>
    <w:autoRedefine/>
    <w:uiPriority w:val="39"/>
    <w:qFormat/>
    <w:rsid w:val="00032C13"/>
    <w:pPr>
      <w:ind w:left="480"/>
    </w:pPr>
    <w:rPr>
      <w:rFonts w:ascii="Calibri" w:hAnsi="Calibri"/>
      <w:i/>
      <w:iCs/>
      <w:sz w:val="20"/>
      <w:szCs w:val="20"/>
    </w:rPr>
  </w:style>
  <w:style w:type="character" w:customStyle="1" w:styleId="bodystr1">
    <w:name w:val="bodystr1"/>
    <w:rsid w:val="00032C13"/>
    <w:rPr>
      <w:rFonts w:ascii="Arial" w:hAnsi="Arial" w:cs="Arial" w:hint="default"/>
      <w:sz w:val="20"/>
      <w:szCs w:val="20"/>
    </w:rPr>
  </w:style>
  <w:style w:type="paragraph" w:customStyle="1" w:styleId="ad">
    <w:name w:val="標一"/>
    <w:basedOn w:val="a0"/>
    <w:rsid w:val="00032C13"/>
    <w:pPr>
      <w:tabs>
        <w:tab w:val="num" w:pos="480"/>
      </w:tabs>
      <w:ind w:left="480" w:hanging="480"/>
    </w:pPr>
    <w:rPr>
      <w:b/>
      <w:bCs/>
      <w:kern w:val="16"/>
      <w:sz w:val="36"/>
    </w:rPr>
  </w:style>
  <w:style w:type="paragraph" w:customStyle="1" w:styleId="ae">
    <w:name w:val="表冊標題"/>
    <w:basedOn w:val="a4"/>
    <w:rsid w:val="00032C13"/>
    <w:rPr>
      <w:sz w:val="28"/>
    </w:rPr>
  </w:style>
  <w:style w:type="paragraph" w:styleId="21">
    <w:name w:val="index 2"/>
    <w:basedOn w:val="a0"/>
    <w:next w:val="a0"/>
    <w:autoRedefine/>
    <w:rsid w:val="00032C13"/>
    <w:pPr>
      <w:ind w:leftChars="200" w:left="200"/>
    </w:pPr>
  </w:style>
  <w:style w:type="paragraph" w:styleId="15">
    <w:name w:val="index 1"/>
    <w:basedOn w:val="a0"/>
    <w:next w:val="a0"/>
    <w:autoRedefine/>
    <w:rsid w:val="00032C13"/>
    <w:rPr>
      <w:b/>
      <w:bCs/>
    </w:rPr>
  </w:style>
  <w:style w:type="paragraph" w:styleId="32">
    <w:name w:val="index 3"/>
    <w:basedOn w:val="a0"/>
    <w:next w:val="a0"/>
    <w:autoRedefine/>
    <w:rsid w:val="00032C13"/>
    <w:pPr>
      <w:ind w:leftChars="400" w:left="400"/>
    </w:pPr>
  </w:style>
  <w:style w:type="paragraph" w:styleId="41">
    <w:name w:val="index 4"/>
    <w:basedOn w:val="a0"/>
    <w:next w:val="a0"/>
    <w:autoRedefine/>
    <w:rsid w:val="00032C13"/>
    <w:pPr>
      <w:ind w:leftChars="600" w:left="600"/>
    </w:pPr>
  </w:style>
  <w:style w:type="paragraph" w:styleId="5">
    <w:name w:val="index 5"/>
    <w:basedOn w:val="a0"/>
    <w:next w:val="a0"/>
    <w:autoRedefine/>
    <w:rsid w:val="00032C13"/>
    <w:pPr>
      <w:ind w:leftChars="800" w:left="800"/>
    </w:pPr>
  </w:style>
  <w:style w:type="paragraph" w:styleId="6">
    <w:name w:val="index 6"/>
    <w:basedOn w:val="a0"/>
    <w:next w:val="a0"/>
    <w:autoRedefine/>
    <w:rsid w:val="00032C13"/>
    <w:pPr>
      <w:ind w:leftChars="1000" w:left="1000"/>
    </w:pPr>
  </w:style>
  <w:style w:type="paragraph" w:styleId="7">
    <w:name w:val="index 7"/>
    <w:basedOn w:val="a0"/>
    <w:next w:val="a0"/>
    <w:autoRedefine/>
    <w:rsid w:val="00032C13"/>
    <w:pPr>
      <w:ind w:leftChars="1200" w:left="1200"/>
    </w:pPr>
  </w:style>
  <w:style w:type="paragraph" w:styleId="8">
    <w:name w:val="index 8"/>
    <w:basedOn w:val="a0"/>
    <w:next w:val="a0"/>
    <w:autoRedefine/>
    <w:rsid w:val="00032C13"/>
    <w:pPr>
      <w:ind w:leftChars="1400" w:left="1400"/>
    </w:pPr>
  </w:style>
  <w:style w:type="paragraph" w:styleId="9">
    <w:name w:val="index 9"/>
    <w:basedOn w:val="a0"/>
    <w:next w:val="a0"/>
    <w:autoRedefine/>
    <w:rsid w:val="00032C13"/>
    <w:pPr>
      <w:ind w:leftChars="1600" w:left="1600"/>
    </w:pPr>
  </w:style>
  <w:style w:type="paragraph" w:styleId="af">
    <w:name w:val="index heading"/>
    <w:basedOn w:val="a0"/>
    <w:next w:val="15"/>
    <w:rsid w:val="00032C13"/>
  </w:style>
  <w:style w:type="paragraph" w:styleId="22">
    <w:name w:val="toc 2"/>
    <w:basedOn w:val="a0"/>
    <w:next w:val="a0"/>
    <w:autoRedefine/>
    <w:uiPriority w:val="39"/>
    <w:qFormat/>
    <w:rsid w:val="00032C13"/>
    <w:rPr>
      <w:rFonts w:ascii="Calibri" w:hAnsi="Calibri"/>
      <w:b/>
      <w:smallCaps/>
      <w:szCs w:val="20"/>
    </w:rPr>
  </w:style>
  <w:style w:type="paragraph" w:styleId="42">
    <w:name w:val="toc 4"/>
    <w:basedOn w:val="a0"/>
    <w:next w:val="a0"/>
    <w:autoRedefine/>
    <w:uiPriority w:val="39"/>
    <w:rsid w:val="00032C13"/>
    <w:pPr>
      <w:ind w:left="720"/>
    </w:pPr>
    <w:rPr>
      <w:rFonts w:ascii="Calibri" w:hAnsi="Calibri"/>
      <w:sz w:val="18"/>
      <w:szCs w:val="18"/>
    </w:rPr>
  </w:style>
  <w:style w:type="paragraph" w:styleId="50">
    <w:name w:val="toc 5"/>
    <w:basedOn w:val="a0"/>
    <w:next w:val="a0"/>
    <w:autoRedefine/>
    <w:uiPriority w:val="39"/>
    <w:rsid w:val="00032C13"/>
    <w:pPr>
      <w:ind w:left="960"/>
    </w:pPr>
    <w:rPr>
      <w:rFonts w:ascii="Calibri" w:hAnsi="Calibri"/>
      <w:sz w:val="18"/>
      <w:szCs w:val="18"/>
    </w:rPr>
  </w:style>
  <w:style w:type="paragraph" w:styleId="60">
    <w:name w:val="toc 6"/>
    <w:basedOn w:val="a0"/>
    <w:next w:val="a0"/>
    <w:autoRedefine/>
    <w:uiPriority w:val="39"/>
    <w:rsid w:val="00032C13"/>
    <w:pPr>
      <w:ind w:left="1200"/>
    </w:pPr>
    <w:rPr>
      <w:rFonts w:ascii="Calibri" w:hAnsi="Calibri"/>
      <w:sz w:val="18"/>
      <w:szCs w:val="18"/>
    </w:rPr>
  </w:style>
  <w:style w:type="paragraph" w:styleId="70">
    <w:name w:val="toc 7"/>
    <w:basedOn w:val="a0"/>
    <w:next w:val="a0"/>
    <w:autoRedefine/>
    <w:uiPriority w:val="39"/>
    <w:rsid w:val="00032C13"/>
    <w:pPr>
      <w:ind w:left="1440"/>
    </w:pPr>
    <w:rPr>
      <w:rFonts w:ascii="Calibri" w:hAnsi="Calibri"/>
      <w:sz w:val="18"/>
      <w:szCs w:val="18"/>
    </w:rPr>
  </w:style>
  <w:style w:type="paragraph" w:styleId="80">
    <w:name w:val="toc 8"/>
    <w:basedOn w:val="a0"/>
    <w:next w:val="a0"/>
    <w:autoRedefine/>
    <w:uiPriority w:val="39"/>
    <w:rsid w:val="00032C13"/>
    <w:pPr>
      <w:ind w:left="1680"/>
    </w:pPr>
    <w:rPr>
      <w:rFonts w:ascii="Calibri" w:hAnsi="Calibri"/>
      <w:sz w:val="18"/>
      <w:szCs w:val="18"/>
    </w:rPr>
  </w:style>
  <w:style w:type="paragraph" w:styleId="90">
    <w:name w:val="toc 9"/>
    <w:basedOn w:val="a0"/>
    <w:next w:val="a0"/>
    <w:autoRedefine/>
    <w:uiPriority w:val="39"/>
    <w:rsid w:val="00032C13"/>
    <w:pPr>
      <w:ind w:left="1920"/>
    </w:pPr>
    <w:rPr>
      <w:rFonts w:ascii="Calibri" w:hAnsi="Calibri"/>
      <w:sz w:val="18"/>
      <w:szCs w:val="18"/>
    </w:rPr>
  </w:style>
  <w:style w:type="paragraph" w:customStyle="1" w:styleId="16">
    <w:name w:val="1"/>
    <w:basedOn w:val="a0"/>
    <w:rsid w:val="00032C13"/>
    <w:pPr>
      <w:snapToGrid w:val="0"/>
    </w:pPr>
    <w:rPr>
      <w:rFonts w:ascii="細明體" w:eastAsia="細明體" w:hAnsi="細明體"/>
      <w:b/>
      <w:bCs/>
      <w:kern w:val="16"/>
      <w:sz w:val="28"/>
    </w:rPr>
  </w:style>
  <w:style w:type="paragraph" w:customStyle="1" w:styleId="23">
    <w:name w:val="2"/>
    <w:basedOn w:val="a0"/>
    <w:rsid w:val="00032C13"/>
    <w:pPr>
      <w:snapToGrid w:val="0"/>
    </w:pPr>
    <w:rPr>
      <w:b/>
      <w:bCs/>
      <w:kern w:val="16"/>
      <w:sz w:val="28"/>
    </w:rPr>
  </w:style>
  <w:style w:type="paragraph" w:customStyle="1" w:styleId="51">
    <w:name w:val="5"/>
    <w:basedOn w:val="a0"/>
    <w:rsid w:val="00032C13"/>
    <w:pPr>
      <w:spacing w:beforeLines="50" w:line="0" w:lineRule="atLeast"/>
      <w:ind w:left="720" w:rightChars="10" w:right="24" w:hangingChars="257" w:hanging="720"/>
    </w:pPr>
    <w:rPr>
      <w:b/>
      <w:sz w:val="28"/>
      <w:szCs w:val="28"/>
    </w:rPr>
  </w:style>
  <w:style w:type="paragraph" w:customStyle="1" w:styleId="43">
    <w:name w:val="4"/>
    <w:basedOn w:val="a0"/>
    <w:rsid w:val="00032C13"/>
    <w:pPr>
      <w:snapToGrid w:val="0"/>
    </w:pPr>
    <w:rPr>
      <w:rFonts w:ascii="標楷體" w:eastAsia="Times New Roman" w:hAnsi="標楷體"/>
      <w:b/>
      <w:bCs/>
      <w:kern w:val="16"/>
      <w:sz w:val="28"/>
    </w:rPr>
  </w:style>
  <w:style w:type="paragraph" w:customStyle="1" w:styleId="font5">
    <w:name w:val="font5"/>
    <w:basedOn w:val="a0"/>
    <w:rsid w:val="00032C13"/>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032C13"/>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0"/>
    <w:rsid w:val="00032C13"/>
    <w:pPr>
      <w:widowControl/>
      <w:spacing w:before="100" w:beforeAutospacing="1" w:after="100" w:afterAutospacing="1"/>
    </w:pPr>
    <w:rPr>
      <w:rFonts w:eastAsia="Arial Unicode MS"/>
      <w:color w:val="000000"/>
      <w:kern w:val="0"/>
    </w:rPr>
  </w:style>
  <w:style w:type="paragraph" w:customStyle="1" w:styleId="xl24">
    <w:name w:val="xl24"/>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80"/>
      <w:kern w:val="0"/>
      <w:sz w:val="20"/>
      <w:szCs w:val="20"/>
    </w:rPr>
  </w:style>
  <w:style w:type="paragraph" w:customStyle="1" w:styleId="xl25">
    <w:name w:val="xl25"/>
    <w:basedOn w:val="a0"/>
    <w:rsid w:val="00032C13"/>
    <w:pPr>
      <w:widowControl/>
      <w:pBdr>
        <w:top w:val="single" w:sz="8" w:space="0" w:color="auto"/>
        <w:left w:val="single" w:sz="8"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0"/>
      <w:szCs w:val="20"/>
    </w:rPr>
  </w:style>
  <w:style w:type="paragraph" w:customStyle="1" w:styleId="xl26">
    <w:name w:val="xl26"/>
    <w:basedOn w:val="a0"/>
    <w:rsid w:val="00032C13"/>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0"/>
      <w:szCs w:val="20"/>
    </w:rPr>
  </w:style>
  <w:style w:type="paragraph" w:customStyle="1" w:styleId="xl27">
    <w:name w:val="xl27"/>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28">
    <w:name w:val="xl28"/>
    <w:basedOn w:val="a0"/>
    <w:rsid w:val="00032C13"/>
    <w:pPr>
      <w:widowControl/>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新細明體" w:hAnsi="新細明體" w:cs="Arial Unicode MS" w:hint="eastAsia"/>
      <w:color w:val="000000"/>
      <w:kern w:val="0"/>
      <w:sz w:val="20"/>
      <w:szCs w:val="20"/>
    </w:rPr>
  </w:style>
  <w:style w:type="paragraph" w:customStyle="1" w:styleId="xl29">
    <w:name w:val="xl29"/>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Arial Unicode MS" w:hint="eastAsia"/>
      <w:color w:val="000080"/>
      <w:kern w:val="0"/>
      <w:sz w:val="20"/>
      <w:szCs w:val="20"/>
    </w:rPr>
  </w:style>
  <w:style w:type="paragraph" w:customStyle="1" w:styleId="xl30">
    <w:name w:val="xl30"/>
    <w:basedOn w:val="a0"/>
    <w:rsid w:val="00032C13"/>
    <w:pPr>
      <w:widowControl/>
      <w:pBdr>
        <w:top w:val="single" w:sz="4" w:space="0" w:color="auto"/>
        <w:left w:val="single" w:sz="4" w:space="26" w:color="auto"/>
        <w:bottom w:val="single" w:sz="4" w:space="0" w:color="auto"/>
        <w:right w:val="single" w:sz="4" w:space="0" w:color="auto"/>
      </w:pBdr>
      <w:spacing w:before="100" w:beforeAutospacing="1" w:after="100" w:afterAutospacing="1"/>
      <w:ind w:firstLineChars="200" w:firstLine="200"/>
    </w:pPr>
    <w:rPr>
      <w:rFonts w:ascii="新細明體" w:hAnsi="新細明體" w:cs="Arial Unicode MS" w:hint="eastAsia"/>
      <w:color w:val="000000"/>
      <w:kern w:val="0"/>
      <w:sz w:val="20"/>
      <w:szCs w:val="20"/>
    </w:rPr>
  </w:style>
  <w:style w:type="paragraph" w:customStyle="1" w:styleId="xl31">
    <w:name w:val="xl31"/>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2">
    <w:name w:val="xl32"/>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0"/>
      <w:szCs w:val="20"/>
    </w:rPr>
  </w:style>
  <w:style w:type="paragraph" w:customStyle="1" w:styleId="xl33">
    <w:name w:val="xl33"/>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80"/>
      <w:kern w:val="0"/>
      <w:sz w:val="20"/>
      <w:szCs w:val="20"/>
    </w:rPr>
  </w:style>
  <w:style w:type="paragraph" w:customStyle="1" w:styleId="xl34">
    <w:name w:val="xl34"/>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5">
    <w:name w:val="xl35"/>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6">
    <w:name w:val="xl36"/>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80"/>
      <w:kern w:val="0"/>
      <w:sz w:val="20"/>
      <w:szCs w:val="20"/>
    </w:rPr>
  </w:style>
  <w:style w:type="paragraph" w:customStyle="1" w:styleId="xl37">
    <w:name w:val="xl37"/>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rPr>
  </w:style>
  <w:style w:type="paragraph" w:customStyle="1" w:styleId="xl38">
    <w:name w:val="xl38"/>
    <w:basedOn w:val="a0"/>
    <w:rsid w:val="00032C13"/>
    <w:pPr>
      <w:widowControl/>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新細明體" w:hAnsi="新細明體" w:cs="Arial Unicode MS" w:hint="eastAsia"/>
      <w:color w:val="000000"/>
      <w:kern w:val="0"/>
    </w:rPr>
  </w:style>
  <w:style w:type="paragraph" w:customStyle="1" w:styleId="xl39">
    <w:name w:val="xl39"/>
    <w:basedOn w:val="a0"/>
    <w:rsid w:val="00032C13"/>
    <w:pPr>
      <w:widowControl/>
      <w:pBdr>
        <w:bottom w:val="single" w:sz="8" w:space="0" w:color="auto"/>
      </w:pBdr>
      <w:spacing w:before="100" w:beforeAutospacing="1" w:after="100" w:afterAutospacing="1"/>
    </w:pPr>
    <w:rPr>
      <w:rFonts w:ascii="新細明體" w:hAnsi="新細明體" w:cs="Arial Unicode MS" w:hint="eastAsia"/>
      <w:b/>
      <w:bCs/>
      <w:color w:val="000000"/>
      <w:kern w:val="0"/>
      <w:sz w:val="32"/>
      <w:szCs w:val="32"/>
    </w:rPr>
  </w:style>
  <w:style w:type="paragraph" w:customStyle="1" w:styleId="a">
    <w:name w:val="一"/>
    <w:basedOn w:val="a0"/>
    <w:rsid w:val="00032C13"/>
    <w:pPr>
      <w:numPr>
        <w:numId w:val="1"/>
      </w:numPr>
      <w:spacing w:after="120"/>
    </w:pPr>
    <w:rPr>
      <w:szCs w:val="20"/>
    </w:rPr>
  </w:style>
  <w:style w:type="paragraph" w:customStyle="1" w:styleId="af0">
    <w:name w:val="目錄一"/>
    <w:basedOn w:val="a"/>
    <w:rsid w:val="00032C13"/>
  </w:style>
  <w:style w:type="paragraph" w:styleId="HTML">
    <w:name w:val="HTML Preformatted"/>
    <w:basedOn w:val="a0"/>
    <w:link w:val="HTML0"/>
    <w:uiPriority w:val="99"/>
    <w:rsid w:val="0003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1"/>
    <w:link w:val="HTML"/>
    <w:uiPriority w:val="99"/>
    <w:rsid w:val="00032C13"/>
    <w:rPr>
      <w:rFonts w:ascii="細明體" w:eastAsia="細明體" w:hAnsi="細明體" w:cs="Times New Roman"/>
      <w:kern w:val="0"/>
      <w:szCs w:val="24"/>
      <w:lang w:val="x-none" w:eastAsia="x-none"/>
    </w:rPr>
  </w:style>
  <w:style w:type="table" w:styleId="af1">
    <w:name w:val="Table Grid"/>
    <w:basedOn w:val="a2"/>
    <w:uiPriority w:val="39"/>
    <w:rsid w:val="00032C1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rsid w:val="00032C13"/>
    <w:rPr>
      <w:color w:val="FFFFFF"/>
    </w:rPr>
  </w:style>
  <w:style w:type="character" w:customStyle="1" w:styleId="style11">
    <w:name w:val="style11"/>
    <w:rsid w:val="00032C13"/>
    <w:rPr>
      <w:color w:val="FFFFFF"/>
    </w:rPr>
  </w:style>
  <w:style w:type="paragraph" w:styleId="24">
    <w:name w:val="Body Text 2"/>
    <w:aliases w:val=" 字元14"/>
    <w:basedOn w:val="a0"/>
    <w:link w:val="25"/>
    <w:rsid w:val="00032C13"/>
    <w:pPr>
      <w:snapToGrid w:val="0"/>
    </w:pPr>
    <w:rPr>
      <w:sz w:val="28"/>
      <w:lang w:val="x-none" w:eastAsia="x-none"/>
    </w:rPr>
  </w:style>
  <w:style w:type="character" w:customStyle="1" w:styleId="25">
    <w:name w:val="本文 2 字元"/>
    <w:aliases w:val=" 字元14 字元"/>
    <w:basedOn w:val="a1"/>
    <w:link w:val="24"/>
    <w:rsid w:val="00032C13"/>
    <w:rPr>
      <w:rFonts w:ascii="Times New Roman" w:eastAsia="標楷體" w:hAnsi="Times New Roman" w:cs="Times New Roman"/>
      <w:sz w:val="28"/>
      <w:szCs w:val="24"/>
      <w:lang w:val="x-none" w:eastAsia="x-none"/>
    </w:rPr>
  </w:style>
  <w:style w:type="paragraph" w:customStyle="1" w:styleId="Default">
    <w:name w:val="Default"/>
    <w:rsid w:val="00032C13"/>
    <w:pPr>
      <w:widowControl w:val="0"/>
      <w:autoSpaceDE w:val="0"/>
      <w:autoSpaceDN w:val="0"/>
      <w:adjustRightInd w:val="0"/>
    </w:pPr>
    <w:rPr>
      <w:rFonts w:ascii="標楷體" w:eastAsia="標楷體" w:hAnsi="Times New Roman" w:cs="標楷體"/>
      <w:color w:val="000000"/>
      <w:kern w:val="0"/>
      <w:szCs w:val="24"/>
    </w:rPr>
  </w:style>
  <w:style w:type="paragraph" w:styleId="af2">
    <w:name w:val="annotation text"/>
    <w:aliases w:val=" 字元13"/>
    <w:basedOn w:val="a0"/>
    <w:link w:val="af3"/>
    <w:uiPriority w:val="99"/>
    <w:rsid w:val="00032C13"/>
    <w:rPr>
      <w:lang w:val="x-none" w:eastAsia="x-none"/>
    </w:rPr>
  </w:style>
  <w:style w:type="character" w:customStyle="1" w:styleId="af3">
    <w:name w:val="註解文字 字元"/>
    <w:aliases w:val=" 字元13 字元"/>
    <w:basedOn w:val="a1"/>
    <w:link w:val="af2"/>
    <w:uiPriority w:val="99"/>
    <w:rsid w:val="00032C13"/>
    <w:rPr>
      <w:rFonts w:ascii="Times New Roman" w:eastAsia="標楷體" w:hAnsi="Times New Roman" w:cs="Times New Roman"/>
      <w:szCs w:val="24"/>
      <w:lang w:val="x-none" w:eastAsia="x-none"/>
    </w:rPr>
  </w:style>
  <w:style w:type="paragraph" w:styleId="af4">
    <w:name w:val="annotation subject"/>
    <w:aliases w:val=" 字元12"/>
    <w:basedOn w:val="af2"/>
    <w:next w:val="af2"/>
    <w:link w:val="af5"/>
    <w:uiPriority w:val="99"/>
    <w:rsid w:val="00032C13"/>
    <w:rPr>
      <w:b/>
      <w:bCs/>
    </w:rPr>
  </w:style>
  <w:style w:type="character" w:customStyle="1" w:styleId="af5">
    <w:name w:val="註解主旨 字元"/>
    <w:aliases w:val=" 字元12 字元"/>
    <w:basedOn w:val="af3"/>
    <w:link w:val="af4"/>
    <w:uiPriority w:val="99"/>
    <w:rsid w:val="00032C13"/>
    <w:rPr>
      <w:rFonts w:ascii="Times New Roman" w:eastAsia="標楷體" w:hAnsi="Times New Roman" w:cs="Times New Roman"/>
      <w:b/>
      <w:bCs/>
      <w:szCs w:val="24"/>
      <w:lang w:val="x-none" w:eastAsia="x-none"/>
    </w:rPr>
  </w:style>
  <w:style w:type="paragraph" w:styleId="af6">
    <w:name w:val="Balloon Text"/>
    <w:aliases w:val=" 字元11"/>
    <w:basedOn w:val="a0"/>
    <w:link w:val="af7"/>
    <w:uiPriority w:val="99"/>
    <w:rsid w:val="00032C13"/>
    <w:rPr>
      <w:rFonts w:ascii="Arial" w:hAnsi="Arial"/>
      <w:sz w:val="18"/>
      <w:szCs w:val="18"/>
      <w:lang w:val="x-none" w:eastAsia="x-none"/>
    </w:rPr>
  </w:style>
  <w:style w:type="character" w:customStyle="1" w:styleId="af7">
    <w:name w:val="註解方塊文字 字元"/>
    <w:aliases w:val=" 字元11 字元"/>
    <w:basedOn w:val="a1"/>
    <w:link w:val="af6"/>
    <w:uiPriority w:val="99"/>
    <w:rsid w:val="00032C13"/>
    <w:rPr>
      <w:rFonts w:ascii="Arial" w:eastAsia="標楷體" w:hAnsi="Arial" w:cs="Times New Roman"/>
      <w:sz w:val="18"/>
      <w:szCs w:val="18"/>
      <w:lang w:val="x-none" w:eastAsia="x-none"/>
    </w:rPr>
  </w:style>
  <w:style w:type="paragraph" w:styleId="Web">
    <w:name w:val="Normal (Web)"/>
    <w:basedOn w:val="a0"/>
    <w:uiPriority w:val="99"/>
    <w:rsid w:val="00032C13"/>
    <w:pPr>
      <w:widowControl/>
      <w:spacing w:before="100" w:beforeAutospacing="1" w:after="100" w:afterAutospacing="1"/>
    </w:pPr>
    <w:rPr>
      <w:rFonts w:ascii="新細明體" w:hAnsi="新細明體" w:cs="新細明體"/>
      <w:kern w:val="0"/>
    </w:rPr>
  </w:style>
  <w:style w:type="paragraph" w:customStyle="1" w:styleId="xl54">
    <w:name w:val="xl54"/>
    <w:basedOn w:val="a0"/>
    <w:rsid w:val="00032C13"/>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eastAsia="Arial Unicode MS"/>
      <w:kern w:val="0"/>
      <w:sz w:val="20"/>
      <w:szCs w:val="20"/>
    </w:rPr>
  </w:style>
  <w:style w:type="paragraph" w:customStyle="1" w:styleId="af8">
    <w:name w:val="開會事由"/>
    <w:basedOn w:val="a0"/>
    <w:rsid w:val="00032C13"/>
    <w:pPr>
      <w:kinsoku w:val="0"/>
      <w:adjustRightInd w:val="0"/>
      <w:snapToGrid w:val="0"/>
      <w:spacing w:before="120" w:after="120"/>
      <w:ind w:left="1389" w:hanging="1389"/>
      <w:jc w:val="both"/>
      <w:textAlignment w:val="baseline"/>
    </w:pPr>
    <w:rPr>
      <w:rFonts w:ascii="標楷體"/>
      <w:kern w:val="0"/>
      <w:sz w:val="28"/>
      <w:szCs w:val="20"/>
    </w:rPr>
  </w:style>
  <w:style w:type="paragraph" w:styleId="af9">
    <w:name w:val="Body Text"/>
    <w:aliases w:val=" 字元10"/>
    <w:basedOn w:val="a0"/>
    <w:link w:val="afa"/>
    <w:rsid w:val="00032C13"/>
    <w:pPr>
      <w:spacing w:after="120"/>
    </w:pPr>
    <w:rPr>
      <w:lang w:val="x-none" w:eastAsia="x-none"/>
    </w:rPr>
  </w:style>
  <w:style w:type="character" w:customStyle="1" w:styleId="afa">
    <w:name w:val="本文 字元"/>
    <w:aliases w:val=" 字元10 字元"/>
    <w:basedOn w:val="a1"/>
    <w:link w:val="af9"/>
    <w:rsid w:val="00032C13"/>
    <w:rPr>
      <w:rFonts w:ascii="Times New Roman" w:eastAsia="標楷體" w:hAnsi="Times New Roman" w:cs="Times New Roman"/>
      <w:szCs w:val="24"/>
      <w:lang w:val="x-none" w:eastAsia="x-none"/>
    </w:rPr>
  </w:style>
  <w:style w:type="paragraph" w:styleId="afb">
    <w:name w:val="Body Text Indent"/>
    <w:aliases w:val=" 字元9"/>
    <w:basedOn w:val="a0"/>
    <w:link w:val="afc"/>
    <w:rsid w:val="00032C13"/>
    <w:pPr>
      <w:spacing w:after="120"/>
      <w:ind w:leftChars="200" w:left="480"/>
    </w:pPr>
    <w:rPr>
      <w:lang w:val="x-none" w:eastAsia="x-none"/>
    </w:rPr>
  </w:style>
  <w:style w:type="character" w:customStyle="1" w:styleId="afc">
    <w:name w:val="本文縮排 字元"/>
    <w:aliases w:val=" 字元9 字元"/>
    <w:basedOn w:val="a1"/>
    <w:link w:val="afb"/>
    <w:rsid w:val="00032C13"/>
    <w:rPr>
      <w:rFonts w:ascii="Times New Roman" w:eastAsia="標楷體" w:hAnsi="Times New Roman" w:cs="Times New Roman"/>
      <w:szCs w:val="24"/>
      <w:lang w:val="x-none" w:eastAsia="x-none"/>
    </w:rPr>
  </w:style>
  <w:style w:type="numbering" w:customStyle="1" w:styleId="1">
    <w:name w:val="目前的清單1"/>
    <w:rsid w:val="00032C13"/>
    <w:pPr>
      <w:numPr>
        <w:numId w:val="2"/>
      </w:numPr>
    </w:pPr>
  </w:style>
  <w:style w:type="character" w:customStyle="1" w:styleId="afd">
    <w:name w:val="字元 字元"/>
    <w:locked/>
    <w:rsid w:val="00032C13"/>
    <w:rPr>
      <w:rFonts w:ascii="Arial" w:eastAsia="新細明體" w:hAnsi="Arial"/>
      <w:b/>
      <w:bCs/>
      <w:kern w:val="52"/>
      <w:sz w:val="52"/>
      <w:szCs w:val="52"/>
      <w:lang w:val="en-US" w:eastAsia="zh-TW" w:bidi="ar-SA"/>
    </w:rPr>
  </w:style>
  <w:style w:type="paragraph" w:customStyle="1" w:styleId="ps">
    <w:name w:val="內文ps"/>
    <w:basedOn w:val="a0"/>
    <w:rsid w:val="00032C13"/>
    <w:pPr>
      <w:tabs>
        <w:tab w:val="left" w:pos="364"/>
      </w:tabs>
      <w:snapToGrid w:val="0"/>
      <w:spacing w:line="360" w:lineRule="atLeast"/>
      <w:ind w:left="717" w:right="36" w:hanging="717"/>
      <w:jc w:val="both"/>
    </w:pPr>
    <w:rPr>
      <w:rFonts w:ascii="標楷體"/>
      <w:sz w:val="28"/>
      <w:szCs w:val="20"/>
    </w:rPr>
  </w:style>
  <w:style w:type="character" w:styleId="afe">
    <w:name w:val="annotation reference"/>
    <w:uiPriority w:val="99"/>
    <w:rsid w:val="00032C13"/>
    <w:rPr>
      <w:sz w:val="18"/>
      <w:szCs w:val="18"/>
    </w:rPr>
  </w:style>
  <w:style w:type="paragraph" w:customStyle="1" w:styleId="font8">
    <w:name w:val="font8"/>
    <w:basedOn w:val="a0"/>
    <w:rsid w:val="00032C13"/>
    <w:pPr>
      <w:widowControl/>
      <w:spacing w:before="100" w:beforeAutospacing="1" w:after="100" w:afterAutospacing="1"/>
    </w:pPr>
    <w:rPr>
      <w:color w:val="0000FF"/>
      <w:kern w:val="0"/>
    </w:rPr>
  </w:style>
  <w:style w:type="paragraph" w:customStyle="1" w:styleId="font9">
    <w:name w:val="font9"/>
    <w:basedOn w:val="a0"/>
    <w:rsid w:val="00032C13"/>
    <w:pPr>
      <w:widowControl/>
      <w:spacing w:before="100" w:beforeAutospacing="1" w:after="100" w:afterAutospacing="1"/>
    </w:pPr>
    <w:rPr>
      <w:rFonts w:ascii="標楷體" w:hAnsi="標楷體" w:cs="新細明體"/>
      <w:b/>
      <w:bCs/>
      <w:kern w:val="0"/>
      <w:sz w:val="28"/>
      <w:szCs w:val="28"/>
    </w:rPr>
  </w:style>
  <w:style w:type="paragraph" w:customStyle="1" w:styleId="font10">
    <w:name w:val="font10"/>
    <w:basedOn w:val="a0"/>
    <w:rsid w:val="00032C13"/>
    <w:pPr>
      <w:widowControl/>
      <w:spacing w:before="100" w:beforeAutospacing="1" w:after="100" w:afterAutospacing="1"/>
    </w:pPr>
    <w:rPr>
      <w:rFonts w:ascii="標楷體" w:hAnsi="標楷體" w:cs="新細明體"/>
      <w:color w:val="0000FF"/>
      <w:kern w:val="0"/>
    </w:rPr>
  </w:style>
  <w:style w:type="paragraph" w:customStyle="1" w:styleId="font11">
    <w:name w:val="font11"/>
    <w:basedOn w:val="a0"/>
    <w:rsid w:val="00032C13"/>
    <w:pPr>
      <w:widowControl/>
      <w:spacing w:before="100" w:beforeAutospacing="1" w:after="100" w:afterAutospacing="1"/>
    </w:pPr>
    <w:rPr>
      <w:b/>
      <w:bCs/>
      <w:kern w:val="0"/>
      <w:sz w:val="28"/>
      <w:szCs w:val="28"/>
    </w:rPr>
  </w:style>
  <w:style w:type="paragraph" w:customStyle="1" w:styleId="font12">
    <w:name w:val="font12"/>
    <w:basedOn w:val="a0"/>
    <w:rsid w:val="00032C13"/>
    <w:pPr>
      <w:widowControl/>
      <w:spacing w:before="100" w:beforeAutospacing="1" w:after="100" w:afterAutospacing="1"/>
    </w:pPr>
    <w:rPr>
      <w:rFonts w:ascii="標楷體" w:hAnsi="標楷體" w:cs="新細明體"/>
      <w:color w:val="FF0000"/>
      <w:kern w:val="0"/>
    </w:rPr>
  </w:style>
  <w:style w:type="paragraph" w:customStyle="1" w:styleId="xl65">
    <w:name w:val="xl65"/>
    <w:basedOn w:val="a0"/>
    <w:rsid w:val="00032C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hAnsi="標楷體" w:cs="新細明體"/>
      <w:kern w:val="0"/>
    </w:rPr>
  </w:style>
  <w:style w:type="paragraph" w:customStyle="1" w:styleId="xl66">
    <w:name w:val="xl66"/>
    <w:basedOn w:val="a0"/>
    <w:rsid w:val="00032C1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rPr>
  </w:style>
  <w:style w:type="paragraph" w:customStyle="1" w:styleId="xl67">
    <w:name w:val="xl67"/>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20"/>
      <w:szCs w:val="20"/>
    </w:rPr>
  </w:style>
  <w:style w:type="paragraph" w:customStyle="1" w:styleId="xl68">
    <w:name w:val="xl68"/>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FF"/>
      <w:kern w:val="0"/>
      <w:sz w:val="20"/>
      <w:szCs w:val="20"/>
    </w:rPr>
  </w:style>
  <w:style w:type="paragraph" w:customStyle="1" w:styleId="xl69">
    <w:name w:val="xl69"/>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kern w:val="0"/>
      <w:sz w:val="20"/>
      <w:szCs w:val="20"/>
    </w:rPr>
  </w:style>
  <w:style w:type="paragraph" w:customStyle="1" w:styleId="xl70">
    <w:name w:val="xl70"/>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0"/>
      <w:szCs w:val="20"/>
    </w:rPr>
  </w:style>
  <w:style w:type="paragraph" w:customStyle="1" w:styleId="xl71">
    <w:name w:val="xl71"/>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kern w:val="0"/>
      <w:sz w:val="20"/>
      <w:szCs w:val="20"/>
    </w:rPr>
  </w:style>
  <w:style w:type="paragraph" w:customStyle="1" w:styleId="xl72">
    <w:name w:val="xl72"/>
    <w:basedOn w:val="a0"/>
    <w:rsid w:val="00032C13"/>
    <w:pPr>
      <w:widowControl/>
      <w:pBdr>
        <w:top w:val="single" w:sz="8" w:space="0" w:color="auto"/>
        <w:left w:val="single" w:sz="4" w:space="0" w:color="auto"/>
        <w:right w:val="single" w:sz="4" w:space="0" w:color="auto"/>
      </w:pBdr>
      <w:spacing w:before="100" w:beforeAutospacing="1" w:after="100" w:afterAutospacing="1"/>
      <w:jc w:val="center"/>
      <w:textAlignment w:val="top"/>
    </w:pPr>
    <w:rPr>
      <w:rFonts w:ascii="標楷體" w:hAnsi="標楷體" w:cs="新細明體"/>
      <w:kern w:val="0"/>
      <w:sz w:val="20"/>
      <w:szCs w:val="20"/>
    </w:rPr>
  </w:style>
  <w:style w:type="paragraph" w:customStyle="1" w:styleId="xl73">
    <w:name w:val="xl73"/>
    <w:basedOn w:val="a0"/>
    <w:rsid w:val="00032C13"/>
    <w:pPr>
      <w:widowControl/>
      <w:pBdr>
        <w:top w:val="single" w:sz="4" w:space="0" w:color="auto"/>
        <w:left w:val="single" w:sz="4" w:space="0" w:color="auto"/>
        <w:bottom w:val="single" w:sz="4" w:space="0" w:color="auto"/>
      </w:pBdr>
      <w:spacing w:before="100" w:beforeAutospacing="1" w:after="100" w:afterAutospacing="1"/>
    </w:pPr>
    <w:rPr>
      <w:kern w:val="0"/>
    </w:rPr>
  </w:style>
  <w:style w:type="paragraph" w:customStyle="1" w:styleId="xl74">
    <w:name w:val="xl74"/>
    <w:basedOn w:val="a0"/>
    <w:rsid w:val="00032C13"/>
    <w:pPr>
      <w:widowControl/>
      <w:pBdr>
        <w:top w:val="single" w:sz="4" w:space="0" w:color="auto"/>
        <w:bottom w:val="single" w:sz="4" w:space="0" w:color="auto"/>
      </w:pBdr>
      <w:spacing w:before="100" w:beforeAutospacing="1" w:after="100" w:afterAutospacing="1"/>
    </w:pPr>
    <w:rPr>
      <w:kern w:val="0"/>
    </w:rPr>
  </w:style>
  <w:style w:type="paragraph" w:customStyle="1" w:styleId="xl75">
    <w:name w:val="xl75"/>
    <w:basedOn w:val="a0"/>
    <w:rsid w:val="00032C13"/>
    <w:pPr>
      <w:widowControl/>
      <w:pBdr>
        <w:top w:val="single" w:sz="4" w:space="0" w:color="auto"/>
        <w:left w:val="single" w:sz="4" w:space="0" w:color="auto"/>
        <w:bottom w:val="single" w:sz="4" w:space="0" w:color="auto"/>
      </w:pBdr>
      <w:shd w:val="clear" w:color="auto" w:fill="FFFF00"/>
      <w:spacing w:before="100" w:beforeAutospacing="1" w:after="100" w:afterAutospacing="1"/>
    </w:pPr>
    <w:rPr>
      <w:kern w:val="0"/>
    </w:rPr>
  </w:style>
  <w:style w:type="paragraph" w:customStyle="1" w:styleId="xl76">
    <w:name w:val="xl76"/>
    <w:basedOn w:val="a0"/>
    <w:rsid w:val="00032C13"/>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77">
    <w:name w:val="xl77"/>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78">
    <w:name w:val="xl78"/>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kern w:val="0"/>
      <w:sz w:val="20"/>
      <w:szCs w:val="20"/>
    </w:rPr>
  </w:style>
  <w:style w:type="paragraph" w:customStyle="1" w:styleId="xl79">
    <w:name w:val="xl79"/>
    <w:basedOn w:val="a0"/>
    <w:rsid w:val="00032C13"/>
    <w:pPr>
      <w:widowControl/>
      <w:pBdr>
        <w:top w:val="single" w:sz="4" w:space="0" w:color="auto"/>
        <w:left w:val="single" w:sz="4" w:space="0" w:color="auto"/>
      </w:pBdr>
      <w:spacing w:before="100" w:beforeAutospacing="1" w:after="100" w:afterAutospacing="1"/>
    </w:pPr>
    <w:rPr>
      <w:kern w:val="0"/>
    </w:rPr>
  </w:style>
  <w:style w:type="paragraph" w:customStyle="1" w:styleId="xl80">
    <w:name w:val="xl80"/>
    <w:basedOn w:val="a0"/>
    <w:rsid w:val="00032C13"/>
    <w:pPr>
      <w:widowControl/>
      <w:pBdr>
        <w:top w:val="single" w:sz="4" w:space="0" w:color="auto"/>
      </w:pBdr>
      <w:spacing w:before="100" w:beforeAutospacing="1" w:after="100" w:afterAutospacing="1"/>
    </w:pPr>
    <w:rPr>
      <w:kern w:val="0"/>
    </w:rPr>
  </w:style>
  <w:style w:type="paragraph" w:customStyle="1" w:styleId="xl81">
    <w:name w:val="xl81"/>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kern w:val="0"/>
    </w:rPr>
  </w:style>
  <w:style w:type="paragraph" w:customStyle="1" w:styleId="xl82">
    <w:name w:val="xl82"/>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kern w:val="0"/>
    </w:rPr>
  </w:style>
  <w:style w:type="paragraph" w:customStyle="1" w:styleId="xl83">
    <w:name w:val="xl83"/>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kern w:val="0"/>
    </w:rPr>
  </w:style>
  <w:style w:type="paragraph" w:customStyle="1" w:styleId="xl84">
    <w:name w:val="xl84"/>
    <w:basedOn w:val="a0"/>
    <w:rsid w:val="00032C13"/>
    <w:pPr>
      <w:widowControl/>
      <w:pBdr>
        <w:top w:val="single" w:sz="4" w:space="0" w:color="auto"/>
        <w:left w:val="single" w:sz="4" w:space="0" w:color="auto"/>
      </w:pBdr>
      <w:shd w:val="clear" w:color="auto" w:fill="FFFF00"/>
      <w:spacing w:before="100" w:beforeAutospacing="1" w:after="100" w:afterAutospacing="1"/>
    </w:pPr>
    <w:rPr>
      <w:kern w:val="0"/>
    </w:rPr>
  </w:style>
  <w:style w:type="paragraph" w:customStyle="1" w:styleId="xl85">
    <w:name w:val="xl85"/>
    <w:basedOn w:val="a0"/>
    <w:rsid w:val="00032C13"/>
    <w:pPr>
      <w:widowControl/>
      <w:pBdr>
        <w:top w:val="single" w:sz="4" w:space="0" w:color="auto"/>
      </w:pBdr>
      <w:shd w:val="clear" w:color="auto" w:fill="FFFF00"/>
      <w:spacing w:before="100" w:beforeAutospacing="1" w:after="100" w:afterAutospacing="1"/>
    </w:pPr>
    <w:rPr>
      <w:kern w:val="0"/>
    </w:rPr>
  </w:style>
  <w:style w:type="paragraph" w:customStyle="1" w:styleId="xl86">
    <w:name w:val="xl86"/>
    <w:basedOn w:val="a0"/>
    <w:rsid w:val="00032C13"/>
    <w:pPr>
      <w:widowControl/>
      <w:pBdr>
        <w:top w:val="single" w:sz="4" w:space="0" w:color="auto"/>
        <w:left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kern w:val="0"/>
    </w:rPr>
  </w:style>
  <w:style w:type="paragraph" w:customStyle="1" w:styleId="xl87">
    <w:name w:val="xl87"/>
    <w:basedOn w:val="a0"/>
    <w:rsid w:val="00032C13"/>
    <w:pPr>
      <w:widowControl/>
      <w:pBdr>
        <w:top w:val="single" w:sz="4" w:space="0" w:color="auto"/>
        <w:left w:val="single" w:sz="4" w:space="0" w:color="auto"/>
        <w:bottom w:val="single" w:sz="4" w:space="0" w:color="auto"/>
      </w:pBdr>
      <w:shd w:val="clear" w:color="auto" w:fill="FFFF00"/>
      <w:spacing w:before="100" w:beforeAutospacing="1" w:after="100" w:afterAutospacing="1"/>
      <w:textAlignment w:val="top"/>
    </w:pPr>
    <w:rPr>
      <w:kern w:val="0"/>
    </w:rPr>
  </w:style>
  <w:style w:type="paragraph" w:customStyle="1" w:styleId="xl88">
    <w:name w:val="xl88"/>
    <w:basedOn w:val="a0"/>
    <w:rsid w:val="00032C13"/>
    <w:pPr>
      <w:widowControl/>
      <w:pBdr>
        <w:top w:val="single" w:sz="4" w:space="0" w:color="auto"/>
        <w:bottom w:val="single" w:sz="4" w:space="0" w:color="auto"/>
      </w:pBdr>
      <w:shd w:val="clear" w:color="auto" w:fill="FFFF00"/>
      <w:spacing w:before="100" w:beforeAutospacing="1" w:after="100" w:afterAutospacing="1"/>
      <w:textAlignment w:val="top"/>
    </w:pPr>
    <w:rPr>
      <w:kern w:val="0"/>
    </w:rPr>
  </w:style>
  <w:style w:type="paragraph" w:customStyle="1" w:styleId="xl89">
    <w:name w:val="xl89"/>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rPr>
  </w:style>
  <w:style w:type="paragraph" w:customStyle="1" w:styleId="xl90">
    <w:name w:val="xl90"/>
    <w:basedOn w:val="a0"/>
    <w:rsid w:val="00032C13"/>
    <w:pPr>
      <w:widowControl/>
      <w:pBdr>
        <w:top w:val="single" w:sz="4" w:space="0" w:color="auto"/>
        <w:bottom w:val="single" w:sz="4" w:space="0" w:color="auto"/>
      </w:pBdr>
      <w:spacing w:before="100" w:beforeAutospacing="1" w:after="100" w:afterAutospacing="1"/>
    </w:pPr>
    <w:rPr>
      <w:kern w:val="0"/>
    </w:rPr>
  </w:style>
  <w:style w:type="paragraph" w:customStyle="1" w:styleId="xl91">
    <w:name w:val="xl91"/>
    <w:basedOn w:val="a0"/>
    <w:rsid w:val="00032C13"/>
    <w:pPr>
      <w:widowControl/>
      <w:pBdr>
        <w:top w:val="single" w:sz="4" w:space="0" w:color="auto"/>
        <w:left w:val="single" w:sz="4" w:space="0" w:color="auto"/>
        <w:bottom w:val="single" w:sz="4" w:space="0" w:color="auto"/>
      </w:pBdr>
      <w:spacing w:before="100" w:beforeAutospacing="1" w:after="100" w:afterAutospacing="1"/>
      <w:textAlignment w:val="top"/>
    </w:pPr>
    <w:rPr>
      <w:kern w:val="0"/>
    </w:rPr>
  </w:style>
  <w:style w:type="paragraph" w:customStyle="1" w:styleId="xl92">
    <w:name w:val="xl92"/>
    <w:basedOn w:val="a0"/>
    <w:rsid w:val="00032C13"/>
    <w:pPr>
      <w:widowControl/>
      <w:pBdr>
        <w:top w:val="single" w:sz="4" w:space="0" w:color="auto"/>
        <w:bottom w:val="single" w:sz="4" w:space="0" w:color="auto"/>
      </w:pBdr>
      <w:spacing w:before="100" w:beforeAutospacing="1" w:after="100" w:afterAutospacing="1"/>
      <w:textAlignment w:val="top"/>
    </w:pPr>
    <w:rPr>
      <w:kern w:val="0"/>
    </w:rPr>
  </w:style>
  <w:style w:type="paragraph" w:customStyle="1" w:styleId="xl93">
    <w:name w:val="xl93"/>
    <w:basedOn w:val="a0"/>
    <w:rsid w:val="00032C13"/>
    <w:pPr>
      <w:widowControl/>
      <w:pBdr>
        <w:top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94">
    <w:name w:val="xl94"/>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sz w:val="20"/>
      <w:szCs w:val="20"/>
    </w:rPr>
  </w:style>
  <w:style w:type="paragraph" w:customStyle="1" w:styleId="xl95">
    <w:name w:val="xl95"/>
    <w:basedOn w:val="a0"/>
    <w:rsid w:val="00032C13"/>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96">
    <w:name w:val="xl96"/>
    <w:basedOn w:val="a0"/>
    <w:rsid w:val="00032C13"/>
    <w:pPr>
      <w:widowControl/>
      <w:pBdr>
        <w:top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97">
    <w:name w:val="xl97"/>
    <w:basedOn w:val="a0"/>
    <w:rsid w:val="00032C13"/>
    <w:pPr>
      <w:widowControl/>
      <w:pBdr>
        <w:top w:val="single" w:sz="4" w:space="0" w:color="auto"/>
        <w:right w:val="single" w:sz="4" w:space="0" w:color="auto"/>
      </w:pBdr>
      <w:spacing w:before="100" w:beforeAutospacing="1" w:after="100" w:afterAutospacing="1"/>
      <w:jc w:val="center"/>
    </w:pPr>
    <w:rPr>
      <w:kern w:val="0"/>
    </w:rPr>
  </w:style>
  <w:style w:type="paragraph" w:customStyle="1" w:styleId="xl98">
    <w:name w:val="xl98"/>
    <w:basedOn w:val="a0"/>
    <w:rsid w:val="00032C13"/>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99">
    <w:name w:val="xl99"/>
    <w:basedOn w:val="a0"/>
    <w:rsid w:val="00032C13"/>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hAnsi="標楷體" w:cs="新細明體"/>
      <w:kern w:val="0"/>
    </w:rPr>
  </w:style>
  <w:style w:type="paragraph" w:customStyle="1" w:styleId="xl100">
    <w:name w:val="xl100"/>
    <w:basedOn w:val="a0"/>
    <w:rsid w:val="00032C13"/>
    <w:pPr>
      <w:widowControl/>
      <w:pBdr>
        <w:top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101">
    <w:name w:val="xl101"/>
    <w:basedOn w:val="a0"/>
    <w:rsid w:val="00032C13"/>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kern w:val="0"/>
    </w:rPr>
  </w:style>
  <w:style w:type="paragraph" w:customStyle="1" w:styleId="xl102">
    <w:name w:val="xl102"/>
    <w:basedOn w:val="a0"/>
    <w:rsid w:val="00032C13"/>
    <w:pPr>
      <w:widowControl/>
      <w:pBdr>
        <w:top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103">
    <w:name w:val="xl103"/>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hAnsi="標楷體" w:cs="新細明體"/>
      <w:kern w:val="0"/>
    </w:rPr>
  </w:style>
  <w:style w:type="paragraph" w:customStyle="1" w:styleId="xl104">
    <w:name w:val="xl104"/>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color w:val="FF0000"/>
      <w:kern w:val="0"/>
    </w:rPr>
  </w:style>
  <w:style w:type="paragraph" w:customStyle="1" w:styleId="xl105">
    <w:name w:val="xl105"/>
    <w:basedOn w:val="a0"/>
    <w:rsid w:val="00032C13"/>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106">
    <w:name w:val="xl106"/>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color w:val="FF0000"/>
      <w:kern w:val="0"/>
    </w:rPr>
  </w:style>
  <w:style w:type="paragraph" w:customStyle="1" w:styleId="xl107">
    <w:name w:val="xl107"/>
    <w:basedOn w:val="a0"/>
    <w:rsid w:val="00032C13"/>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108">
    <w:name w:val="xl108"/>
    <w:basedOn w:val="a0"/>
    <w:rsid w:val="00032C13"/>
    <w:pPr>
      <w:widowControl/>
      <w:pBdr>
        <w:top w:val="single" w:sz="4" w:space="0" w:color="auto"/>
        <w:left w:val="single" w:sz="4" w:space="0" w:color="auto"/>
        <w:right w:val="single" w:sz="4" w:space="0" w:color="auto"/>
      </w:pBdr>
      <w:spacing w:before="100" w:beforeAutospacing="1" w:after="100" w:afterAutospacing="1"/>
      <w:textAlignment w:val="bottom"/>
    </w:pPr>
    <w:rPr>
      <w:rFonts w:ascii="標楷體" w:hAnsi="標楷體" w:cs="新細明體"/>
      <w:kern w:val="0"/>
    </w:rPr>
  </w:style>
  <w:style w:type="paragraph" w:customStyle="1" w:styleId="xl109">
    <w:name w:val="xl109"/>
    <w:basedOn w:val="a0"/>
    <w:rsid w:val="00032C13"/>
    <w:pPr>
      <w:widowControl/>
      <w:pBdr>
        <w:left w:val="single" w:sz="4" w:space="0" w:color="auto"/>
        <w:bottom w:val="single" w:sz="4" w:space="0" w:color="auto"/>
      </w:pBdr>
      <w:spacing w:before="100" w:beforeAutospacing="1" w:after="100" w:afterAutospacing="1"/>
    </w:pPr>
    <w:rPr>
      <w:kern w:val="0"/>
    </w:rPr>
  </w:style>
  <w:style w:type="paragraph" w:customStyle="1" w:styleId="xl110">
    <w:name w:val="xl110"/>
    <w:basedOn w:val="a0"/>
    <w:rsid w:val="00032C13"/>
    <w:pPr>
      <w:widowControl/>
      <w:pBdr>
        <w:bottom w:val="single" w:sz="4" w:space="0" w:color="auto"/>
      </w:pBdr>
      <w:spacing w:before="100" w:beforeAutospacing="1" w:after="100" w:afterAutospacing="1"/>
    </w:pPr>
    <w:rPr>
      <w:kern w:val="0"/>
    </w:rPr>
  </w:style>
  <w:style w:type="paragraph" w:customStyle="1" w:styleId="xl111">
    <w:name w:val="xl111"/>
    <w:basedOn w:val="a0"/>
    <w:rsid w:val="00032C13"/>
    <w:pPr>
      <w:widowControl/>
      <w:pBdr>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kern w:val="0"/>
    </w:rPr>
  </w:style>
  <w:style w:type="paragraph" w:customStyle="1" w:styleId="xl112">
    <w:name w:val="xl112"/>
    <w:basedOn w:val="a0"/>
    <w:rsid w:val="00032C13"/>
    <w:pPr>
      <w:widowControl/>
      <w:pBdr>
        <w:left w:val="single" w:sz="4" w:space="0" w:color="auto"/>
        <w:bottom w:val="single" w:sz="4" w:space="0" w:color="auto"/>
      </w:pBdr>
      <w:spacing w:before="100" w:beforeAutospacing="1" w:after="100" w:afterAutospacing="1"/>
      <w:textAlignment w:val="top"/>
    </w:pPr>
    <w:rPr>
      <w:kern w:val="0"/>
    </w:rPr>
  </w:style>
  <w:style w:type="paragraph" w:customStyle="1" w:styleId="xl113">
    <w:name w:val="xl113"/>
    <w:basedOn w:val="a0"/>
    <w:rsid w:val="00032C13"/>
    <w:pPr>
      <w:widowControl/>
      <w:pBdr>
        <w:bottom w:val="single" w:sz="4" w:space="0" w:color="auto"/>
      </w:pBdr>
      <w:spacing w:before="100" w:beforeAutospacing="1" w:after="100" w:afterAutospacing="1"/>
      <w:textAlignment w:val="top"/>
    </w:pPr>
    <w:rPr>
      <w:kern w:val="0"/>
    </w:rPr>
  </w:style>
  <w:style w:type="paragraph" w:customStyle="1" w:styleId="xl114">
    <w:name w:val="xl114"/>
    <w:basedOn w:val="a0"/>
    <w:rsid w:val="00032C13"/>
    <w:pPr>
      <w:widowControl/>
      <w:pBdr>
        <w:bottom w:val="single" w:sz="4" w:space="0" w:color="auto"/>
        <w:right w:val="single" w:sz="4" w:space="0" w:color="auto"/>
      </w:pBdr>
      <w:spacing w:before="100" w:beforeAutospacing="1" w:after="100" w:afterAutospacing="1"/>
      <w:jc w:val="center"/>
      <w:textAlignment w:val="top"/>
    </w:pPr>
    <w:rPr>
      <w:kern w:val="0"/>
    </w:rPr>
  </w:style>
  <w:style w:type="paragraph" w:customStyle="1" w:styleId="xl115">
    <w:name w:val="xl115"/>
    <w:basedOn w:val="a0"/>
    <w:rsid w:val="00032C13"/>
    <w:pPr>
      <w:widowControl/>
      <w:pBdr>
        <w:top w:val="single" w:sz="4" w:space="0" w:color="auto"/>
        <w:left w:val="single" w:sz="4" w:space="0" w:color="auto"/>
      </w:pBdr>
      <w:shd w:val="clear" w:color="auto" w:fill="FFFF00"/>
      <w:spacing w:before="100" w:beforeAutospacing="1" w:after="100" w:afterAutospacing="1"/>
      <w:textAlignment w:val="top"/>
    </w:pPr>
    <w:rPr>
      <w:kern w:val="0"/>
    </w:rPr>
  </w:style>
  <w:style w:type="paragraph" w:customStyle="1" w:styleId="xl116">
    <w:name w:val="xl116"/>
    <w:basedOn w:val="a0"/>
    <w:rsid w:val="00032C13"/>
    <w:pPr>
      <w:widowControl/>
      <w:pBdr>
        <w:top w:val="single" w:sz="4" w:space="0" w:color="auto"/>
      </w:pBdr>
      <w:shd w:val="clear" w:color="auto" w:fill="FFFF00"/>
      <w:spacing w:before="100" w:beforeAutospacing="1" w:after="100" w:afterAutospacing="1"/>
      <w:textAlignment w:val="top"/>
    </w:pPr>
    <w:rPr>
      <w:kern w:val="0"/>
    </w:rPr>
  </w:style>
  <w:style w:type="paragraph" w:customStyle="1" w:styleId="xl117">
    <w:name w:val="xl117"/>
    <w:basedOn w:val="a0"/>
    <w:rsid w:val="00032C13"/>
    <w:pPr>
      <w:widowControl/>
      <w:pBdr>
        <w:top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118">
    <w:name w:val="xl118"/>
    <w:basedOn w:val="a0"/>
    <w:rsid w:val="00032C13"/>
    <w:pPr>
      <w:widowControl/>
      <w:pBdr>
        <w:top w:val="single" w:sz="4" w:space="0" w:color="auto"/>
        <w:left w:val="single" w:sz="4" w:space="0" w:color="auto"/>
      </w:pBdr>
      <w:spacing w:before="100" w:beforeAutospacing="1" w:after="100" w:afterAutospacing="1"/>
      <w:textAlignment w:val="top"/>
    </w:pPr>
    <w:rPr>
      <w:kern w:val="0"/>
    </w:rPr>
  </w:style>
  <w:style w:type="paragraph" w:customStyle="1" w:styleId="xl119">
    <w:name w:val="xl119"/>
    <w:basedOn w:val="a0"/>
    <w:rsid w:val="00032C13"/>
    <w:pPr>
      <w:widowControl/>
      <w:pBdr>
        <w:top w:val="single" w:sz="4" w:space="0" w:color="auto"/>
      </w:pBdr>
      <w:spacing w:before="100" w:beforeAutospacing="1" w:after="100" w:afterAutospacing="1"/>
      <w:textAlignment w:val="top"/>
    </w:pPr>
    <w:rPr>
      <w:kern w:val="0"/>
    </w:rPr>
  </w:style>
  <w:style w:type="paragraph" w:customStyle="1" w:styleId="xl120">
    <w:name w:val="xl120"/>
    <w:basedOn w:val="a0"/>
    <w:rsid w:val="00032C13"/>
    <w:pPr>
      <w:widowControl/>
      <w:pBdr>
        <w:top w:val="single" w:sz="4" w:space="0" w:color="auto"/>
        <w:right w:val="single" w:sz="4" w:space="0" w:color="auto"/>
      </w:pBdr>
      <w:spacing w:before="100" w:beforeAutospacing="1" w:after="100" w:afterAutospacing="1"/>
      <w:jc w:val="center"/>
      <w:textAlignment w:val="top"/>
    </w:pPr>
    <w:rPr>
      <w:kern w:val="0"/>
    </w:rPr>
  </w:style>
  <w:style w:type="paragraph" w:customStyle="1" w:styleId="xl121">
    <w:name w:val="xl121"/>
    <w:basedOn w:val="a0"/>
    <w:rsid w:val="00032C13"/>
    <w:pPr>
      <w:widowControl/>
      <w:pBdr>
        <w:top w:val="single" w:sz="4" w:space="0" w:color="auto"/>
        <w:left w:val="single" w:sz="4" w:space="0" w:color="auto"/>
        <w:right w:val="single" w:sz="4" w:space="0" w:color="auto"/>
      </w:pBdr>
      <w:spacing w:before="100" w:beforeAutospacing="1" w:after="100" w:afterAutospacing="1"/>
      <w:textAlignment w:val="bottom"/>
    </w:pPr>
    <w:rPr>
      <w:kern w:val="0"/>
    </w:rPr>
  </w:style>
  <w:style w:type="paragraph" w:customStyle="1" w:styleId="xl122">
    <w:name w:val="xl122"/>
    <w:basedOn w:val="a0"/>
    <w:rsid w:val="00032C13"/>
    <w:pPr>
      <w:widowControl/>
      <w:pBdr>
        <w:left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123">
    <w:name w:val="xl123"/>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kern w:val="0"/>
    </w:rPr>
  </w:style>
  <w:style w:type="paragraph" w:customStyle="1" w:styleId="xl124">
    <w:name w:val="xl124"/>
    <w:basedOn w:val="a0"/>
    <w:rsid w:val="00032C13"/>
    <w:pPr>
      <w:widowControl/>
      <w:pBdr>
        <w:top w:val="single" w:sz="4" w:space="0" w:color="auto"/>
        <w:left w:val="single" w:sz="4" w:space="0" w:color="auto"/>
        <w:bottom w:val="single" w:sz="4" w:space="0" w:color="auto"/>
      </w:pBdr>
      <w:shd w:val="clear" w:color="auto" w:fill="FFFF00"/>
      <w:spacing w:before="100" w:beforeAutospacing="1" w:after="100" w:afterAutospacing="1"/>
    </w:pPr>
    <w:rPr>
      <w:kern w:val="0"/>
    </w:rPr>
  </w:style>
  <w:style w:type="paragraph" w:customStyle="1" w:styleId="xl125">
    <w:name w:val="xl125"/>
    <w:basedOn w:val="a0"/>
    <w:rsid w:val="00032C13"/>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126">
    <w:name w:val="xl126"/>
    <w:basedOn w:val="a0"/>
    <w:rsid w:val="00032C13"/>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127">
    <w:name w:val="xl127"/>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sz w:val="20"/>
      <w:szCs w:val="20"/>
    </w:rPr>
  </w:style>
  <w:style w:type="paragraph" w:customStyle="1" w:styleId="xl128">
    <w:name w:val="xl128"/>
    <w:basedOn w:val="a0"/>
    <w:rsid w:val="00032C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color w:val="FF0000"/>
      <w:kern w:val="0"/>
    </w:rPr>
  </w:style>
  <w:style w:type="paragraph" w:customStyle="1" w:styleId="xl129">
    <w:name w:val="xl129"/>
    <w:basedOn w:val="a0"/>
    <w:rsid w:val="00032C13"/>
    <w:pPr>
      <w:widowControl/>
      <w:pBdr>
        <w:top w:val="single" w:sz="4" w:space="0" w:color="auto"/>
        <w:right w:val="single" w:sz="4" w:space="0" w:color="auto"/>
      </w:pBdr>
      <w:spacing w:before="100" w:beforeAutospacing="1" w:after="100" w:afterAutospacing="1"/>
      <w:textAlignment w:val="top"/>
    </w:pPr>
    <w:rPr>
      <w:kern w:val="0"/>
    </w:rPr>
  </w:style>
  <w:style w:type="paragraph" w:customStyle="1" w:styleId="xl130">
    <w:name w:val="xl130"/>
    <w:basedOn w:val="a0"/>
    <w:rsid w:val="00032C13"/>
    <w:pPr>
      <w:widowControl/>
      <w:pBdr>
        <w:top w:val="single" w:sz="4" w:space="0" w:color="auto"/>
        <w:left w:val="single" w:sz="4" w:space="0" w:color="auto"/>
        <w:bottom w:val="single" w:sz="4" w:space="0" w:color="auto"/>
      </w:pBdr>
      <w:shd w:val="clear" w:color="auto" w:fill="FFFF00"/>
      <w:spacing w:before="100" w:beforeAutospacing="1" w:after="100" w:afterAutospacing="1"/>
    </w:pPr>
    <w:rPr>
      <w:color w:val="0000FF"/>
      <w:kern w:val="0"/>
    </w:rPr>
  </w:style>
  <w:style w:type="paragraph" w:customStyle="1" w:styleId="xl131">
    <w:name w:val="xl131"/>
    <w:basedOn w:val="a0"/>
    <w:rsid w:val="00032C13"/>
    <w:pPr>
      <w:widowControl/>
      <w:pBdr>
        <w:top w:val="single" w:sz="4" w:space="0" w:color="auto"/>
        <w:bottom w:val="single" w:sz="4" w:space="0" w:color="auto"/>
      </w:pBdr>
      <w:shd w:val="clear" w:color="auto" w:fill="FFFF00"/>
      <w:spacing w:before="100" w:beforeAutospacing="1" w:after="100" w:afterAutospacing="1"/>
    </w:pPr>
    <w:rPr>
      <w:color w:val="0000FF"/>
      <w:kern w:val="0"/>
    </w:rPr>
  </w:style>
  <w:style w:type="paragraph" w:customStyle="1" w:styleId="xl132">
    <w:name w:val="xl132"/>
    <w:basedOn w:val="a0"/>
    <w:rsid w:val="00032C13"/>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FF"/>
      <w:kern w:val="0"/>
    </w:rPr>
  </w:style>
  <w:style w:type="paragraph" w:customStyle="1" w:styleId="xl133">
    <w:name w:val="xl133"/>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color w:val="0000FF"/>
      <w:kern w:val="0"/>
    </w:rPr>
  </w:style>
  <w:style w:type="paragraph" w:customStyle="1" w:styleId="xl134">
    <w:name w:val="xl134"/>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color w:val="0000FF"/>
      <w:kern w:val="0"/>
      <w:sz w:val="20"/>
      <w:szCs w:val="20"/>
    </w:rPr>
  </w:style>
  <w:style w:type="paragraph" w:customStyle="1" w:styleId="xl135">
    <w:name w:val="xl135"/>
    <w:basedOn w:val="a0"/>
    <w:rsid w:val="00032C13"/>
    <w:pPr>
      <w:widowControl/>
      <w:pBdr>
        <w:top w:val="single" w:sz="12" w:space="0" w:color="FF0000"/>
        <w:left w:val="single" w:sz="12" w:space="0" w:color="FF0000"/>
        <w:bottom w:val="single" w:sz="4" w:space="0" w:color="auto"/>
      </w:pBdr>
      <w:shd w:val="clear" w:color="auto" w:fill="FFCC99"/>
      <w:spacing w:before="100" w:beforeAutospacing="1" w:after="100" w:afterAutospacing="1"/>
    </w:pPr>
    <w:rPr>
      <w:kern w:val="0"/>
    </w:rPr>
  </w:style>
  <w:style w:type="paragraph" w:customStyle="1" w:styleId="xl136">
    <w:name w:val="xl136"/>
    <w:basedOn w:val="a0"/>
    <w:rsid w:val="00032C13"/>
    <w:pPr>
      <w:widowControl/>
      <w:pBdr>
        <w:top w:val="single" w:sz="12" w:space="0" w:color="FF0000"/>
        <w:bottom w:val="single" w:sz="4" w:space="0" w:color="auto"/>
      </w:pBdr>
      <w:shd w:val="clear" w:color="auto" w:fill="FFCC99"/>
      <w:spacing w:before="100" w:beforeAutospacing="1" w:after="100" w:afterAutospacing="1"/>
    </w:pPr>
    <w:rPr>
      <w:kern w:val="0"/>
    </w:rPr>
  </w:style>
  <w:style w:type="paragraph" w:customStyle="1" w:styleId="xl137">
    <w:name w:val="xl137"/>
    <w:basedOn w:val="a0"/>
    <w:rsid w:val="00032C13"/>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pPr>
    <w:rPr>
      <w:kern w:val="0"/>
    </w:rPr>
  </w:style>
  <w:style w:type="paragraph" w:customStyle="1" w:styleId="xl138">
    <w:name w:val="xl138"/>
    <w:basedOn w:val="a0"/>
    <w:rsid w:val="00032C13"/>
    <w:pPr>
      <w:widowControl/>
      <w:pBdr>
        <w:top w:val="single" w:sz="12" w:space="0" w:color="FF0000"/>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rFonts w:ascii="標楷體" w:hAnsi="標楷體" w:cs="新細明體"/>
      <w:kern w:val="0"/>
    </w:rPr>
  </w:style>
  <w:style w:type="paragraph" w:customStyle="1" w:styleId="xl139">
    <w:name w:val="xl139"/>
    <w:basedOn w:val="a0"/>
    <w:rsid w:val="00032C1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kern w:val="0"/>
      <w:sz w:val="20"/>
      <w:szCs w:val="20"/>
    </w:rPr>
  </w:style>
  <w:style w:type="paragraph" w:customStyle="1" w:styleId="xl140">
    <w:name w:val="xl140"/>
    <w:basedOn w:val="a0"/>
    <w:rsid w:val="00032C13"/>
    <w:pPr>
      <w:widowControl/>
      <w:pBdr>
        <w:top w:val="single" w:sz="4" w:space="0" w:color="auto"/>
        <w:left w:val="single" w:sz="12" w:space="0" w:color="FF0000"/>
        <w:bottom w:val="single" w:sz="4" w:space="0" w:color="auto"/>
      </w:pBdr>
      <w:shd w:val="clear" w:color="auto" w:fill="FFCC99"/>
      <w:spacing w:before="100" w:beforeAutospacing="1" w:after="100" w:afterAutospacing="1"/>
    </w:pPr>
    <w:rPr>
      <w:kern w:val="0"/>
    </w:rPr>
  </w:style>
  <w:style w:type="paragraph" w:customStyle="1" w:styleId="xl141">
    <w:name w:val="xl141"/>
    <w:basedOn w:val="a0"/>
    <w:rsid w:val="00032C13"/>
    <w:pPr>
      <w:widowControl/>
      <w:pBdr>
        <w:top w:val="single" w:sz="4" w:space="0" w:color="auto"/>
        <w:bottom w:val="single" w:sz="4" w:space="0" w:color="auto"/>
      </w:pBdr>
      <w:shd w:val="clear" w:color="auto" w:fill="FFCC99"/>
      <w:spacing w:before="100" w:beforeAutospacing="1" w:after="100" w:afterAutospacing="1"/>
    </w:pPr>
    <w:rPr>
      <w:kern w:val="0"/>
    </w:rPr>
  </w:style>
  <w:style w:type="paragraph" w:customStyle="1" w:styleId="xl142">
    <w:name w:val="xl142"/>
    <w:basedOn w:val="a0"/>
    <w:rsid w:val="00032C13"/>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pPr>
    <w:rPr>
      <w:kern w:val="0"/>
    </w:rPr>
  </w:style>
  <w:style w:type="paragraph" w:customStyle="1" w:styleId="xl143">
    <w:name w:val="xl143"/>
    <w:basedOn w:val="a0"/>
    <w:rsid w:val="00032C13"/>
    <w:pPr>
      <w:widowControl/>
      <w:pBdr>
        <w:top w:val="single" w:sz="4" w:space="0" w:color="auto"/>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rFonts w:ascii="標楷體" w:hAnsi="標楷體" w:cs="新細明體"/>
      <w:kern w:val="0"/>
    </w:rPr>
  </w:style>
  <w:style w:type="paragraph" w:customStyle="1" w:styleId="xl144">
    <w:name w:val="xl144"/>
    <w:basedOn w:val="a0"/>
    <w:rsid w:val="00032C13"/>
    <w:pPr>
      <w:widowControl/>
      <w:pBdr>
        <w:top w:val="single" w:sz="4" w:space="0" w:color="auto"/>
        <w:left w:val="single" w:sz="12" w:space="0" w:color="FF0000"/>
        <w:bottom w:val="single" w:sz="12" w:space="0" w:color="FF0000"/>
      </w:pBdr>
      <w:shd w:val="clear" w:color="auto" w:fill="FFCC99"/>
      <w:spacing w:before="100" w:beforeAutospacing="1" w:after="100" w:afterAutospacing="1"/>
    </w:pPr>
    <w:rPr>
      <w:kern w:val="0"/>
    </w:rPr>
  </w:style>
  <w:style w:type="paragraph" w:customStyle="1" w:styleId="xl145">
    <w:name w:val="xl145"/>
    <w:basedOn w:val="a0"/>
    <w:rsid w:val="00032C13"/>
    <w:pPr>
      <w:widowControl/>
      <w:pBdr>
        <w:top w:val="single" w:sz="4" w:space="0" w:color="auto"/>
        <w:bottom w:val="single" w:sz="12" w:space="0" w:color="FF0000"/>
      </w:pBdr>
      <w:shd w:val="clear" w:color="auto" w:fill="FFCC99"/>
      <w:spacing w:before="100" w:beforeAutospacing="1" w:after="100" w:afterAutospacing="1"/>
    </w:pPr>
    <w:rPr>
      <w:kern w:val="0"/>
    </w:rPr>
  </w:style>
  <w:style w:type="paragraph" w:customStyle="1" w:styleId="xl146">
    <w:name w:val="xl146"/>
    <w:basedOn w:val="a0"/>
    <w:rsid w:val="00032C13"/>
    <w:pPr>
      <w:widowControl/>
      <w:pBdr>
        <w:top w:val="single" w:sz="4" w:space="0" w:color="auto"/>
        <w:bottom w:val="single" w:sz="12" w:space="0" w:color="FF0000"/>
        <w:right w:val="single" w:sz="4" w:space="0" w:color="auto"/>
      </w:pBdr>
      <w:shd w:val="clear" w:color="auto" w:fill="FFCC99"/>
      <w:spacing w:before="100" w:beforeAutospacing="1" w:after="100" w:afterAutospacing="1"/>
      <w:jc w:val="center"/>
    </w:pPr>
    <w:rPr>
      <w:kern w:val="0"/>
    </w:rPr>
  </w:style>
  <w:style w:type="paragraph" w:customStyle="1" w:styleId="xl147">
    <w:name w:val="xl147"/>
    <w:basedOn w:val="a0"/>
    <w:rsid w:val="00032C13"/>
    <w:pPr>
      <w:widowControl/>
      <w:pBdr>
        <w:top w:val="single" w:sz="4" w:space="0" w:color="auto"/>
        <w:left w:val="single" w:sz="4" w:space="0" w:color="auto"/>
        <w:bottom w:val="single" w:sz="12" w:space="0" w:color="FF0000"/>
        <w:right w:val="single" w:sz="12" w:space="0" w:color="FF0000"/>
      </w:pBdr>
      <w:shd w:val="clear" w:color="auto" w:fill="FFCC99"/>
      <w:spacing w:before="100" w:beforeAutospacing="1" w:after="100" w:afterAutospacing="1"/>
      <w:textAlignment w:val="bottom"/>
    </w:pPr>
    <w:rPr>
      <w:rFonts w:ascii="標楷體" w:hAnsi="標楷體" w:cs="新細明體"/>
      <w:kern w:val="0"/>
    </w:rPr>
  </w:style>
  <w:style w:type="paragraph" w:customStyle="1" w:styleId="xl148">
    <w:name w:val="xl148"/>
    <w:basedOn w:val="a0"/>
    <w:rsid w:val="00032C13"/>
    <w:pPr>
      <w:widowControl/>
      <w:pBdr>
        <w:top w:val="single" w:sz="4" w:space="0" w:color="auto"/>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kern w:val="0"/>
    </w:rPr>
  </w:style>
  <w:style w:type="paragraph" w:customStyle="1" w:styleId="xl149">
    <w:name w:val="xl149"/>
    <w:basedOn w:val="a0"/>
    <w:rsid w:val="00032C13"/>
    <w:pPr>
      <w:widowControl/>
      <w:pBdr>
        <w:top w:val="single" w:sz="12" w:space="0" w:color="FF0000"/>
        <w:left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0">
    <w:name w:val="xl150"/>
    <w:basedOn w:val="a0"/>
    <w:rsid w:val="00032C13"/>
    <w:pPr>
      <w:widowControl/>
      <w:pBdr>
        <w:top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1">
    <w:name w:val="xl151"/>
    <w:basedOn w:val="a0"/>
    <w:rsid w:val="00032C13"/>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textAlignment w:val="top"/>
    </w:pPr>
    <w:rPr>
      <w:kern w:val="0"/>
      <w:sz w:val="22"/>
      <w:szCs w:val="22"/>
    </w:rPr>
  </w:style>
  <w:style w:type="paragraph" w:customStyle="1" w:styleId="xl152">
    <w:name w:val="xl152"/>
    <w:basedOn w:val="a0"/>
    <w:rsid w:val="00032C1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bottom"/>
    </w:pPr>
    <w:rPr>
      <w:kern w:val="0"/>
      <w:sz w:val="20"/>
      <w:szCs w:val="20"/>
    </w:rPr>
  </w:style>
  <w:style w:type="paragraph" w:customStyle="1" w:styleId="xl153">
    <w:name w:val="xl153"/>
    <w:basedOn w:val="a0"/>
    <w:rsid w:val="00032C13"/>
    <w:pPr>
      <w:widowControl/>
      <w:pBdr>
        <w:top w:val="single" w:sz="4" w:space="0" w:color="auto"/>
        <w:left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4">
    <w:name w:val="xl154"/>
    <w:basedOn w:val="a0"/>
    <w:rsid w:val="00032C13"/>
    <w:pPr>
      <w:widowControl/>
      <w:pBdr>
        <w:top w:val="single" w:sz="4" w:space="0" w:color="auto"/>
        <w:bottom w:val="single" w:sz="4" w:space="0" w:color="auto"/>
      </w:pBdr>
      <w:shd w:val="clear" w:color="auto" w:fill="FFCC99"/>
      <w:spacing w:before="100" w:beforeAutospacing="1" w:after="100" w:afterAutospacing="1"/>
      <w:textAlignment w:val="top"/>
    </w:pPr>
    <w:rPr>
      <w:kern w:val="0"/>
    </w:rPr>
  </w:style>
  <w:style w:type="paragraph" w:customStyle="1" w:styleId="xl155">
    <w:name w:val="xl155"/>
    <w:basedOn w:val="a0"/>
    <w:rsid w:val="00032C13"/>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kern w:val="0"/>
    </w:rPr>
  </w:style>
  <w:style w:type="paragraph" w:customStyle="1" w:styleId="xl156">
    <w:name w:val="xl156"/>
    <w:basedOn w:val="a0"/>
    <w:rsid w:val="00032C13"/>
    <w:pPr>
      <w:widowControl/>
      <w:pBdr>
        <w:top w:val="single" w:sz="4" w:space="0" w:color="auto"/>
        <w:left w:val="single" w:sz="12" w:space="0" w:color="FF0000"/>
        <w:bottom w:val="single" w:sz="12" w:space="0" w:color="FF0000"/>
      </w:pBdr>
      <w:shd w:val="clear" w:color="auto" w:fill="FFCC99"/>
      <w:spacing w:before="100" w:beforeAutospacing="1" w:after="100" w:afterAutospacing="1"/>
      <w:textAlignment w:val="top"/>
    </w:pPr>
    <w:rPr>
      <w:kern w:val="0"/>
    </w:rPr>
  </w:style>
  <w:style w:type="paragraph" w:customStyle="1" w:styleId="xl157">
    <w:name w:val="xl157"/>
    <w:basedOn w:val="a0"/>
    <w:rsid w:val="00032C13"/>
    <w:pPr>
      <w:widowControl/>
      <w:pBdr>
        <w:top w:val="single" w:sz="4" w:space="0" w:color="auto"/>
        <w:bottom w:val="single" w:sz="12" w:space="0" w:color="FF0000"/>
      </w:pBdr>
      <w:shd w:val="clear" w:color="auto" w:fill="FFCC99"/>
      <w:spacing w:before="100" w:beforeAutospacing="1" w:after="100" w:afterAutospacing="1"/>
      <w:textAlignment w:val="top"/>
    </w:pPr>
    <w:rPr>
      <w:kern w:val="0"/>
    </w:rPr>
  </w:style>
  <w:style w:type="paragraph" w:customStyle="1" w:styleId="xl158">
    <w:name w:val="xl158"/>
    <w:basedOn w:val="a0"/>
    <w:rsid w:val="00032C13"/>
    <w:pPr>
      <w:widowControl/>
      <w:pBdr>
        <w:top w:val="single" w:sz="4" w:space="0" w:color="auto"/>
        <w:bottom w:val="single" w:sz="12" w:space="0" w:color="FF0000"/>
        <w:right w:val="single" w:sz="4" w:space="0" w:color="auto"/>
      </w:pBdr>
      <w:shd w:val="clear" w:color="auto" w:fill="FFCC99"/>
      <w:spacing w:before="100" w:beforeAutospacing="1" w:after="100" w:afterAutospacing="1"/>
      <w:textAlignment w:val="top"/>
    </w:pPr>
    <w:rPr>
      <w:kern w:val="0"/>
    </w:rPr>
  </w:style>
  <w:style w:type="paragraph" w:customStyle="1" w:styleId="xl159">
    <w:name w:val="xl159"/>
    <w:basedOn w:val="a0"/>
    <w:rsid w:val="00032C13"/>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textAlignment w:val="top"/>
    </w:pPr>
    <w:rPr>
      <w:kern w:val="0"/>
    </w:rPr>
  </w:style>
  <w:style w:type="paragraph" w:customStyle="1" w:styleId="xl160">
    <w:name w:val="xl160"/>
    <w:basedOn w:val="a0"/>
    <w:rsid w:val="00032C13"/>
    <w:pPr>
      <w:widowControl/>
      <w:pBdr>
        <w:top w:val="single" w:sz="4" w:space="0" w:color="auto"/>
        <w:bottom w:val="single" w:sz="4" w:space="0" w:color="auto"/>
        <w:right w:val="single" w:sz="4" w:space="0" w:color="auto"/>
      </w:pBdr>
      <w:shd w:val="clear" w:color="auto" w:fill="FFCC99"/>
      <w:spacing w:before="100" w:beforeAutospacing="1" w:after="100" w:afterAutospacing="1"/>
      <w:textAlignment w:val="top"/>
    </w:pPr>
    <w:rPr>
      <w:kern w:val="0"/>
    </w:rPr>
  </w:style>
  <w:style w:type="paragraph" w:customStyle="1" w:styleId="xl161">
    <w:name w:val="xl161"/>
    <w:basedOn w:val="a0"/>
    <w:rsid w:val="00032C13"/>
    <w:pPr>
      <w:widowControl/>
      <w:pBdr>
        <w:top w:val="single" w:sz="4" w:space="0" w:color="auto"/>
        <w:bottom w:val="single" w:sz="4" w:space="0" w:color="auto"/>
        <w:right w:val="single" w:sz="4" w:space="0" w:color="auto"/>
      </w:pBdr>
      <w:spacing w:before="100" w:beforeAutospacing="1" w:after="100" w:afterAutospacing="1"/>
    </w:pPr>
    <w:rPr>
      <w:rFonts w:ascii="標楷體" w:hAnsi="標楷體" w:cs="新細明體"/>
      <w:color w:val="FF0000"/>
      <w:kern w:val="0"/>
    </w:rPr>
  </w:style>
  <w:style w:type="paragraph" w:customStyle="1" w:styleId="xl162">
    <w:name w:val="xl162"/>
    <w:basedOn w:val="a0"/>
    <w:rsid w:val="00032C13"/>
    <w:pPr>
      <w:widowControl/>
      <w:pBdr>
        <w:top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hAnsi="標楷體" w:cs="新細明體"/>
      <w:color w:val="FF0000"/>
      <w:kern w:val="0"/>
    </w:rPr>
  </w:style>
  <w:style w:type="paragraph" w:customStyle="1" w:styleId="xl163">
    <w:name w:val="xl163"/>
    <w:basedOn w:val="a0"/>
    <w:rsid w:val="00032C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kern w:val="0"/>
    </w:rPr>
  </w:style>
  <w:style w:type="paragraph" w:customStyle="1" w:styleId="xl164">
    <w:name w:val="xl164"/>
    <w:basedOn w:val="a0"/>
    <w:rsid w:val="00032C13"/>
    <w:pPr>
      <w:widowControl/>
      <w:pBdr>
        <w:left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165">
    <w:name w:val="xl165"/>
    <w:basedOn w:val="a0"/>
    <w:rsid w:val="00032C13"/>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kern w:val="0"/>
      <w:sz w:val="22"/>
      <w:szCs w:val="22"/>
    </w:rPr>
  </w:style>
  <w:style w:type="paragraph" w:customStyle="1" w:styleId="xl166">
    <w:name w:val="xl166"/>
    <w:basedOn w:val="a0"/>
    <w:rsid w:val="00032C13"/>
    <w:pPr>
      <w:widowControl/>
      <w:pBdr>
        <w:top w:val="single" w:sz="4" w:space="0" w:color="auto"/>
        <w:bottom w:val="single" w:sz="12" w:space="0" w:color="FF0000"/>
        <w:right w:val="single" w:sz="4" w:space="0" w:color="auto"/>
      </w:pBdr>
      <w:shd w:val="clear" w:color="auto" w:fill="FFCC99"/>
      <w:spacing w:before="100" w:beforeAutospacing="1" w:after="100" w:afterAutospacing="1"/>
      <w:jc w:val="center"/>
      <w:textAlignment w:val="top"/>
    </w:pPr>
    <w:rPr>
      <w:kern w:val="0"/>
    </w:rPr>
  </w:style>
  <w:style w:type="paragraph" w:customStyle="1" w:styleId="xl167">
    <w:name w:val="xl167"/>
    <w:basedOn w:val="a0"/>
    <w:rsid w:val="00032C13"/>
    <w:pPr>
      <w:widowControl/>
      <w:pBdr>
        <w:top w:val="single" w:sz="8" w:space="0" w:color="auto"/>
        <w:left w:val="single" w:sz="8" w:space="0" w:color="auto"/>
        <w:bottom w:val="single" w:sz="8" w:space="0" w:color="auto"/>
      </w:pBdr>
      <w:spacing w:before="100" w:beforeAutospacing="1" w:after="100" w:afterAutospacing="1"/>
      <w:jc w:val="center"/>
    </w:pPr>
    <w:rPr>
      <w:rFonts w:ascii="標楷體" w:hAnsi="標楷體" w:cs="新細明體"/>
      <w:b/>
      <w:bCs/>
      <w:kern w:val="0"/>
      <w:sz w:val="28"/>
      <w:szCs w:val="28"/>
    </w:rPr>
  </w:style>
  <w:style w:type="paragraph" w:customStyle="1" w:styleId="xl168">
    <w:name w:val="xl168"/>
    <w:basedOn w:val="a0"/>
    <w:rsid w:val="00032C13"/>
    <w:pPr>
      <w:widowControl/>
      <w:pBdr>
        <w:top w:val="single" w:sz="8" w:space="0" w:color="auto"/>
        <w:bottom w:val="single" w:sz="8" w:space="0" w:color="auto"/>
      </w:pBdr>
      <w:spacing w:before="100" w:beforeAutospacing="1" w:after="100" w:afterAutospacing="1"/>
      <w:jc w:val="center"/>
    </w:pPr>
    <w:rPr>
      <w:b/>
      <w:bCs/>
      <w:kern w:val="0"/>
      <w:sz w:val="28"/>
      <w:szCs w:val="28"/>
    </w:rPr>
  </w:style>
  <w:style w:type="paragraph" w:customStyle="1" w:styleId="xl169">
    <w:name w:val="xl169"/>
    <w:basedOn w:val="a0"/>
    <w:rsid w:val="00032C13"/>
    <w:pPr>
      <w:widowControl/>
      <w:pBdr>
        <w:top w:val="single" w:sz="8" w:space="0" w:color="auto"/>
        <w:bottom w:val="single" w:sz="8" w:space="0" w:color="auto"/>
        <w:right w:val="single" w:sz="8" w:space="0" w:color="auto"/>
      </w:pBdr>
      <w:spacing w:before="100" w:beforeAutospacing="1" w:after="100" w:afterAutospacing="1"/>
      <w:jc w:val="center"/>
    </w:pPr>
    <w:rPr>
      <w:b/>
      <w:bCs/>
      <w:kern w:val="0"/>
      <w:sz w:val="28"/>
      <w:szCs w:val="28"/>
    </w:rPr>
  </w:style>
  <w:style w:type="paragraph" w:customStyle="1" w:styleId="xl170">
    <w:name w:val="xl170"/>
    <w:basedOn w:val="a0"/>
    <w:rsid w:val="00032C13"/>
    <w:pPr>
      <w:widowControl/>
      <w:pBdr>
        <w:left w:val="single" w:sz="4" w:space="0" w:color="auto"/>
        <w:bottom w:val="single" w:sz="4" w:space="0" w:color="auto"/>
      </w:pBdr>
      <w:spacing w:before="100" w:beforeAutospacing="1" w:after="100" w:afterAutospacing="1"/>
      <w:jc w:val="center"/>
    </w:pPr>
    <w:rPr>
      <w:rFonts w:ascii="標楷體" w:hAnsi="標楷體" w:cs="新細明體"/>
      <w:kern w:val="0"/>
    </w:rPr>
  </w:style>
  <w:style w:type="paragraph" w:customStyle="1" w:styleId="xl171">
    <w:name w:val="xl171"/>
    <w:basedOn w:val="a0"/>
    <w:rsid w:val="00032C13"/>
    <w:pPr>
      <w:widowControl/>
      <w:pBdr>
        <w:bottom w:val="single" w:sz="4" w:space="0" w:color="auto"/>
      </w:pBdr>
      <w:spacing w:before="100" w:beforeAutospacing="1" w:after="100" w:afterAutospacing="1"/>
      <w:jc w:val="center"/>
    </w:pPr>
    <w:rPr>
      <w:kern w:val="0"/>
    </w:rPr>
  </w:style>
  <w:style w:type="paragraph" w:customStyle="1" w:styleId="xl172">
    <w:name w:val="xl172"/>
    <w:basedOn w:val="a0"/>
    <w:rsid w:val="00032C13"/>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173">
    <w:name w:val="xl173"/>
    <w:basedOn w:val="a0"/>
    <w:rsid w:val="00032C13"/>
    <w:pPr>
      <w:widowControl/>
      <w:pBdr>
        <w:top w:val="single" w:sz="4" w:space="0" w:color="auto"/>
        <w:left w:val="single" w:sz="12" w:space="0" w:color="FF0000"/>
        <w:right w:val="single" w:sz="4" w:space="0" w:color="auto"/>
      </w:pBdr>
      <w:shd w:val="clear" w:color="auto" w:fill="FFCC99"/>
      <w:spacing w:before="100" w:beforeAutospacing="1" w:after="100" w:afterAutospacing="1"/>
    </w:pPr>
    <w:rPr>
      <w:rFonts w:ascii="標楷體" w:hAnsi="標楷體" w:cs="新細明體"/>
      <w:color w:val="0000FF"/>
      <w:kern w:val="0"/>
    </w:rPr>
  </w:style>
  <w:style w:type="paragraph" w:customStyle="1" w:styleId="xl174">
    <w:name w:val="xl174"/>
    <w:basedOn w:val="a0"/>
    <w:rsid w:val="00032C13"/>
    <w:pPr>
      <w:widowControl/>
      <w:pBdr>
        <w:left w:val="single" w:sz="12" w:space="0" w:color="FF0000"/>
        <w:right w:val="single" w:sz="4" w:space="0" w:color="auto"/>
      </w:pBdr>
      <w:shd w:val="clear" w:color="auto" w:fill="FFCC99"/>
      <w:spacing w:before="100" w:beforeAutospacing="1" w:after="100" w:afterAutospacing="1"/>
    </w:pPr>
    <w:rPr>
      <w:rFonts w:ascii="標楷體" w:hAnsi="標楷體" w:cs="新細明體"/>
      <w:color w:val="0000FF"/>
      <w:kern w:val="0"/>
    </w:rPr>
  </w:style>
  <w:style w:type="paragraph" w:customStyle="1" w:styleId="xl175">
    <w:name w:val="xl175"/>
    <w:basedOn w:val="a0"/>
    <w:rsid w:val="00032C13"/>
    <w:pPr>
      <w:widowControl/>
      <w:pBdr>
        <w:left w:val="single" w:sz="12" w:space="0" w:color="FF0000"/>
        <w:bottom w:val="single" w:sz="4" w:space="0" w:color="auto"/>
        <w:right w:val="single" w:sz="4" w:space="0" w:color="auto"/>
      </w:pBdr>
      <w:shd w:val="clear" w:color="auto" w:fill="FFCC99"/>
      <w:spacing w:before="100" w:beforeAutospacing="1" w:after="100" w:afterAutospacing="1"/>
    </w:pPr>
    <w:rPr>
      <w:rFonts w:ascii="標楷體" w:hAnsi="標楷體" w:cs="新細明體"/>
      <w:color w:val="0000FF"/>
      <w:kern w:val="0"/>
    </w:rPr>
  </w:style>
  <w:style w:type="paragraph" w:customStyle="1" w:styleId="xl176">
    <w:name w:val="xl176"/>
    <w:basedOn w:val="a0"/>
    <w:rsid w:val="00032C13"/>
    <w:pPr>
      <w:widowControl/>
      <w:pBdr>
        <w:left w:val="single" w:sz="12" w:space="0" w:color="FF0000"/>
        <w:right w:val="single" w:sz="4" w:space="0" w:color="auto"/>
      </w:pBdr>
      <w:shd w:val="clear" w:color="auto" w:fill="FFCC99"/>
      <w:spacing w:before="100" w:beforeAutospacing="1" w:after="100" w:afterAutospacing="1"/>
    </w:pPr>
    <w:rPr>
      <w:rFonts w:ascii="新細明體" w:hAnsi="新細明體" w:cs="新細明體"/>
      <w:color w:val="0000FF"/>
      <w:kern w:val="0"/>
    </w:rPr>
  </w:style>
  <w:style w:type="character" w:customStyle="1" w:styleId="style35style37">
    <w:name w:val="style35 style37"/>
    <w:basedOn w:val="a1"/>
    <w:rsid w:val="00032C13"/>
  </w:style>
  <w:style w:type="paragraph" w:customStyle="1" w:styleId="aff">
    <w:name w:val="文字"/>
    <w:basedOn w:val="10"/>
    <w:rsid w:val="00032C13"/>
    <w:pPr>
      <w:spacing w:beforeLines="50" w:afterLines="50"/>
    </w:pPr>
    <w:rPr>
      <w:rFonts w:ascii="標楷體" w:hAnsi="標楷體"/>
      <w:bCs w:val="0"/>
      <w:color w:val="000000"/>
      <w:sz w:val="24"/>
      <w:szCs w:val="24"/>
    </w:rPr>
  </w:style>
  <w:style w:type="character" w:customStyle="1" w:styleId="14">
    <w:name w:val="目錄 1 字元"/>
    <w:aliases w:val="字元1 字元"/>
    <w:link w:val="13"/>
    <w:uiPriority w:val="39"/>
    <w:rsid w:val="00032C13"/>
    <w:rPr>
      <w:rFonts w:ascii="標楷體" w:eastAsia="標楷體" w:hAnsi="標楷體" w:cs="Times New Roman"/>
      <w:bCs/>
      <w:noProof/>
      <w:color w:val="000000"/>
      <w:w w:val="90"/>
      <w:sz w:val="20"/>
      <w:szCs w:val="20"/>
      <w:lang w:val="x-none"/>
    </w:rPr>
  </w:style>
  <w:style w:type="character" w:customStyle="1" w:styleId="26">
    <w:name w:val="字元 字元2"/>
    <w:rsid w:val="00032C13"/>
    <w:rPr>
      <w:rFonts w:ascii="Arial" w:eastAsia="新細明體" w:hAnsi="Arial"/>
      <w:b/>
      <w:bCs/>
      <w:kern w:val="52"/>
      <w:sz w:val="52"/>
      <w:szCs w:val="52"/>
      <w:lang w:val="en-US" w:eastAsia="zh-TW" w:bidi="ar-SA"/>
    </w:rPr>
  </w:style>
  <w:style w:type="paragraph" w:styleId="aff0">
    <w:name w:val="caption"/>
    <w:basedOn w:val="a0"/>
    <w:next w:val="a0"/>
    <w:qFormat/>
    <w:rsid w:val="00032C13"/>
    <w:rPr>
      <w:sz w:val="20"/>
      <w:szCs w:val="20"/>
    </w:rPr>
  </w:style>
  <w:style w:type="table" w:styleId="27">
    <w:name w:val="Table Simple 2"/>
    <w:basedOn w:val="a2"/>
    <w:rsid w:val="00032C13"/>
    <w:pPr>
      <w:widowControl w:val="0"/>
    </w:pPr>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Web1">
    <w:name w:val="Table Web 1"/>
    <w:basedOn w:val="a2"/>
    <w:rsid w:val="00032C13"/>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032C13"/>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Simple 1"/>
    <w:basedOn w:val="a2"/>
    <w:rsid w:val="00032C13"/>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1">
    <w:name w:val="無"/>
    <w:basedOn w:val="a0"/>
    <w:rsid w:val="00032C13"/>
    <w:pPr>
      <w:pBdr>
        <w:bottom w:val="single" w:sz="8" w:space="0" w:color="auto"/>
      </w:pBdr>
      <w:spacing w:before="100" w:beforeAutospacing="1" w:after="100" w:afterAutospacing="1"/>
    </w:pPr>
    <w:rPr>
      <w:rFonts w:ascii="標楷體" w:hAnsi="標楷體" w:cs="Arial Unicode MS"/>
      <w:b/>
      <w:bCs/>
      <w:color w:val="000000"/>
      <w:sz w:val="32"/>
      <w:szCs w:val="32"/>
    </w:rPr>
  </w:style>
  <w:style w:type="paragraph" w:customStyle="1" w:styleId="111">
    <w:name w:val="111 字元 字元 字元 字元"/>
    <w:basedOn w:val="a0"/>
    <w:link w:val="1110"/>
    <w:rsid w:val="00032C13"/>
    <w:pPr>
      <w:spacing w:beforeLines="50" w:afterLines="50" w:line="0" w:lineRule="atLeast"/>
      <w:ind w:left="720" w:rightChars="10" w:right="24" w:hangingChars="257" w:hanging="720"/>
      <w:outlineLvl w:val="2"/>
    </w:pPr>
    <w:rPr>
      <w:b/>
      <w:color w:val="000000"/>
      <w:sz w:val="28"/>
      <w:szCs w:val="28"/>
    </w:rPr>
  </w:style>
  <w:style w:type="character" w:customStyle="1" w:styleId="1110">
    <w:name w:val="111 字元 字元 字元 字元 字元"/>
    <w:link w:val="111"/>
    <w:rsid w:val="00032C13"/>
    <w:rPr>
      <w:rFonts w:ascii="Times New Roman" w:eastAsia="標楷體" w:hAnsi="Times New Roman" w:cs="Times New Roman"/>
      <w:b/>
      <w:color w:val="000000"/>
      <w:sz w:val="28"/>
      <w:szCs w:val="28"/>
    </w:rPr>
  </w:style>
  <w:style w:type="paragraph" w:styleId="aff2">
    <w:name w:val="Date"/>
    <w:aliases w:val=" 字元8"/>
    <w:basedOn w:val="a0"/>
    <w:next w:val="a0"/>
    <w:link w:val="aff3"/>
    <w:uiPriority w:val="99"/>
    <w:rsid w:val="00032C13"/>
    <w:pPr>
      <w:jc w:val="right"/>
    </w:pPr>
    <w:rPr>
      <w:lang w:val="x-none" w:eastAsia="x-none"/>
    </w:rPr>
  </w:style>
  <w:style w:type="character" w:customStyle="1" w:styleId="aff3">
    <w:name w:val="日期 字元"/>
    <w:aliases w:val=" 字元8 字元"/>
    <w:basedOn w:val="a1"/>
    <w:link w:val="aff2"/>
    <w:uiPriority w:val="99"/>
    <w:rsid w:val="00032C13"/>
    <w:rPr>
      <w:rFonts w:ascii="Times New Roman" w:eastAsia="標楷體" w:hAnsi="Times New Roman" w:cs="Times New Roman"/>
      <w:szCs w:val="24"/>
      <w:lang w:val="x-none" w:eastAsia="x-none"/>
    </w:rPr>
  </w:style>
  <w:style w:type="paragraph" w:customStyle="1" w:styleId="1111">
    <w:name w:val="111 字元 字元 字元"/>
    <w:basedOn w:val="a0"/>
    <w:rsid w:val="00032C13"/>
    <w:pPr>
      <w:spacing w:beforeLines="50" w:afterLines="50" w:line="0" w:lineRule="atLeast"/>
      <w:ind w:left="720" w:rightChars="10" w:right="24" w:hangingChars="257" w:hanging="720"/>
      <w:outlineLvl w:val="2"/>
    </w:pPr>
    <w:rPr>
      <w:b/>
      <w:color w:val="000000"/>
      <w:sz w:val="28"/>
      <w:szCs w:val="28"/>
    </w:rPr>
  </w:style>
  <w:style w:type="character" w:customStyle="1" w:styleId="52">
    <w:name w:val="字元 字元5"/>
    <w:rsid w:val="00032C13"/>
    <w:rPr>
      <w:rFonts w:ascii="Arial" w:eastAsia="新細明體" w:hAnsi="Arial"/>
      <w:b/>
      <w:bCs/>
      <w:kern w:val="52"/>
      <w:sz w:val="52"/>
      <w:szCs w:val="52"/>
      <w:lang w:val="en-US" w:eastAsia="zh-TW" w:bidi="ar-SA"/>
    </w:rPr>
  </w:style>
  <w:style w:type="paragraph" w:customStyle="1" w:styleId="ecxmsonormal">
    <w:name w:val="ecxmsonormal"/>
    <w:basedOn w:val="a0"/>
    <w:rsid w:val="00032C13"/>
    <w:pPr>
      <w:widowControl/>
      <w:spacing w:before="100" w:beforeAutospacing="1" w:after="100" w:afterAutospacing="1"/>
    </w:pPr>
    <w:rPr>
      <w:rFonts w:ascii="新細明體" w:hAnsi="新細明體" w:cs="新細明體"/>
      <w:kern w:val="0"/>
    </w:rPr>
  </w:style>
  <w:style w:type="paragraph" w:styleId="aff4">
    <w:name w:val="List Paragraph"/>
    <w:aliases w:val="卑南壹,List Paragraph,詳細說明,List Paragraph1,Recommendation,表名,標1,標11,標12"/>
    <w:basedOn w:val="a0"/>
    <w:link w:val="aff5"/>
    <w:uiPriority w:val="34"/>
    <w:qFormat/>
    <w:rsid w:val="00032C13"/>
    <w:pPr>
      <w:ind w:leftChars="200" w:left="480"/>
    </w:pPr>
  </w:style>
  <w:style w:type="paragraph" w:styleId="aff6">
    <w:name w:val="footnote text"/>
    <w:aliases w:val=" 字元2"/>
    <w:basedOn w:val="a0"/>
    <w:link w:val="aff7"/>
    <w:unhideWhenUsed/>
    <w:rsid w:val="00032C13"/>
    <w:pPr>
      <w:snapToGrid w:val="0"/>
    </w:pPr>
    <w:rPr>
      <w:sz w:val="20"/>
      <w:szCs w:val="20"/>
      <w:lang w:val="x-none" w:eastAsia="x-none"/>
    </w:rPr>
  </w:style>
  <w:style w:type="character" w:customStyle="1" w:styleId="aff7">
    <w:name w:val="註腳文字 字元"/>
    <w:aliases w:val=" 字元2 字元"/>
    <w:basedOn w:val="a1"/>
    <w:link w:val="aff6"/>
    <w:rsid w:val="00032C13"/>
    <w:rPr>
      <w:rFonts w:ascii="Times New Roman" w:eastAsia="標楷體" w:hAnsi="Times New Roman" w:cs="Times New Roman"/>
      <w:sz w:val="20"/>
      <w:szCs w:val="20"/>
      <w:lang w:val="x-none" w:eastAsia="x-none"/>
    </w:rPr>
  </w:style>
  <w:style w:type="character" w:styleId="aff8">
    <w:name w:val="footnote reference"/>
    <w:unhideWhenUsed/>
    <w:rsid w:val="00032C13"/>
    <w:rPr>
      <w:vertAlign w:val="superscript"/>
    </w:rPr>
  </w:style>
  <w:style w:type="character" w:customStyle="1" w:styleId="18">
    <w:name w:val="字元 字元1"/>
    <w:rsid w:val="00032C13"/>
    <w:rPr>
      <w:rFonts w:ascii="Arial" w:eastAsia="新細明體" w:hAnsi="Arial"/>
      <w:b/>
      <w:bCs/>
      <w:kern w:val="52"/>
      <w:sz w:val="52"/>
      <w:szCs w:val="52"/>
      <w:lang w:val="en-US" w:eastAsia="zh-TW" w:bidi="ar-SA"/>
    </w:rPr>
  </w:style>
  <w:style w:type="paragraph" w:customStyle="1" w:styleId="11110">
    <w:name w:val="1111"/>
    <w:basedOn w:val="a0"/>
    <w:rsid w:val="00032C13"/>
    <w:pPr>
      <w:snapToGrid w:val="0"/>
    </w:pPr>
    <w:rPr>
      <w:rFonts w:ascii="標楷體" w:eastAsia="Times New Roman" w:hAnsi="標楷體"/>
      <w:b/>
      <w:bCs/>
      <w:kern w:val="16"/>
      <w:sz w:val="28"/>
    </w:rPr>
  </w:style>
  <w:style w:type="character" w:customStyle="1" w:styleId="210">
    <w:name w:val="字元 字元21"/>
    <w:rsid w:val="00032C13"/>
    <w:rPr>
      <w:rFonts w:ascii="Arial" w:eastAsia="新細明體" w:hAnsi="Arial"/>
      <w:b/>
      <w:bCs/>
      <w:kern w:val="52"/>
      <w:sz w:val="52"/>
      <w:szCs w:val="52"/>
      <w:lang w:val="en-US" w:eastAsia="zh-TW" w:bidi="ar-SA"/>
    </w:rPr>
  </w:style>
  <w:style w:type="character" w:customStyle="1" w:styleId="510">
    <w:name w:val="字元 字元51"/>
    <w:rsid w:val="00032C13"/>
    <w:rPr>
      <w:rFonts w:ascii="Arial" w:eastAsia="新細明體" w:hAnsi="Arial"/>
      <w:b/>
      <w:bCs/>
      <w:kern w:val="52"/>
      <w:sz w:val="52"/>
      <w:szCs w:val="52"/>
      <w:lang w:val="en-US" w:eastAsia="zh-TW" w:bidi="ar-SA"/>
    </w:rPr>
  </w:style>
  <w:style w:type="character" w:customStyle="1" w:styleId="110">
    <w:name w:val="字元 字元11"/>
    <w:rsid w:val="00032C13"/>
    <w:rPr>
      <w:rFonts w:ascii="Arial" w:eastAsia="新細明體" w:hAnsi="Arial"/>
      <w:b/>
      <w:bCs/>
      <w:kern w:val="52"/>
      <w:sz w:val="52"/>
      <w:szCs w:val="52"/>
      <w:lang w:val="en-US" w:eastAsia="zh-TW" w:bidi="ar-SA"/>
    </w:rPr>
  </w:style>
  <w:style w:type="paragraph" w:customStyle="1" w:styleId="19">
    <w:name w:val="清單段落1"/>
    <w:basedOn w:val="a0"/>
    <w:rsid w:val="00032C13"/>
    <w:pPr>
      <w:ind w:leftChars="200" w:left="480"/>
    </w:pPr>
    <w:rPr>
      <w:rFonts w:ascii="Calibri" w:hAnsi="Calibri"/>
      <w:szCs w:val="22"/>
    </w:rPr>
  </w:style>
  <w:style w:type="paragraph" w:styleId="aff9">
    <w:name w:val="Title"/>
    <w:basedOn w:val="a0"/>
    <w:next w:val="a0"/>
    <w:link w:val="affa"/>
    <w:qFormat/>
    <w:rsid w:val="00032C13"/>
    <w:pPr>
      <w:spacing w:before="240" w:after="60"/>
      <w:jc w:val="center"/>
      <w:outlineLvl w:val="0"/>
    </w:pPr>
    <w:rPr>
      <w:rFonts w:ascii="Cambria" w:hAnsi="Cambria"/>
      <w:b/>
      <w:bCs/>
      <w:sz w:val="32"/>
      <w:szCs w:val="32"/>
      <w:lang w:val="x-none" w:eastAsia="x-none"/>
    </w:rPr>
  </w:style>
  <w:style w:type="character" w:customStyle="1" w:styleId="affa">
    <w:name w:val="標題 字元"/>
    <w:basedOn w:val="a1"/>
    <w:link w:val="aff9"/>
    <w:rsid w:val="00032C13"/>
    <w:rPr>
      <w:rFonts w:ascii="Cambria" w:eastAsia="標楷體" w:hAnsi="Cambria" w:cs="Times New Roman"/>
      <w:b/>
      <w:bCs/>
      <w:sz w:val="32"/>
      <w:szCs w:val="32"/>
      <w:lang w:val="x-none" w:eastAsia="x-none"/>
    </w:rPr>
  </w:style>
  <w:style w:type="paragraph" w:customStyle="1" w:styleId="1a">
    <w:name w:val="目錄標題1"/>
    <w:basedOn w:val="10"/>
    <w:next w:val="a0"/>
    <w:rsid w:val="00032C13"/>
    <w:pPr>
      <w:keepLines/>
      <w:widowControl/>
      <w:spacing w:before="480" w:after="0" w:line="276" w:lineRule="auto"/>
      <w:outlineLvl w:val="9"/>
    </w:pPr>
    <w:rPr>
      <w:rFonts w:ascii="Cambria" w:hAnsi="Cambria"/>
      <w:color w:val="365F91"/>
      <w:kern w:val="0"/>
      <w:sz w:val="28"/>
      <w:szCs w:val="28"/>
    </w:rPr>
  </w:style>
  <w:style w:type="paragraph" w:customStyle="1" w:styleId="1b">
    <w:name w:val="無間距1"/>
    <w:link w:val="NoSpacingChar"/>
    <w:rsid w:val="00032C13"/>
    <w:rPr>
      <w:rFonts w:ascii="Times New Roman" w:eastAsia="新細明體" w:hAnsi="Times New Roman" w:cs="Times New Roman"/>
      <w:sz w:val="22"/>
    </w:rPr>
  </w:style>
  <w:style w:type="character" w:customStyle="1" w:styleId="NoSpacingChar">
    <w:name w:val="No Spacing Char"/>
    <w:link w:val="1b"/>
    <w:locked/>
    <w:rsid w:val="00032C13"/>
    <w:rPr>
      <w:rFonts w:ascii="Times New Roman" w:eastAsia="新細明體" w:hAnsi="Times New Roman" w:cs="Times New Roman"/>
      <w:sz w:val="22"/>
    </w:rPr>
  </w:style>
  <w:style w:type="character" w:customStyle="1" w:styleId="style31">
    <w:name w:val="style31"/>
    <w:rsid w:val="00032C13"/>
    <w:rPr>
      <w:rFonts w:ascii="Times New Roman" w:hAnsi="Times New Roman" w:cs="Times New Roman" w:hint="default"/>
    </w:rPr>
  </w:style>
  <w:style w:type="paragraph" w:styleId="affb">
    <w:name w:val="Document Map"/>
    <w:basedOn w:val="a0"/>
    <w:link w:val="affc"/>
    <w:rsid w:val="00032C13"/>
    <w:rPr>
      <w:rFonts w:ascii="新細明體" w:hAnsi="Calibri"/>
      <w:sz w:val="18"/>
      <w:szCs w:val="18"/>
      <w:lang w:val="x-none" w:eastAsia="x-none"/>
    </w:rPr>
  </w:style>
  <w:style w:type="character" w:customStyle="1" w:styleId="affc">
    <w:name w:val="文件引導模式 字元"/>
    <w:basedOn w:val="a1"/>
    <w:link w:val="affb"/>
    <w:rsid w:val="00032C13"/>
    <w:rPr>
      <w:rFonts w:ascii="新細明體" w:eastAsia="標楷體" w:hAnsi="Calibri" w:cs="Times New Roman"/>
      <w:sz w:val="18"/>
      <w:szCs w:val="18"/>
      <w:lang w:val="x-none" w:eastAsia="x-none"/>
    </w:rPr>
  </w:style>
  <w:style w:type="paragraph" w:styleId="affd">
    <w:name w:val="TOC Heading"/>
    <w:basedOn w:val="10"/>
    <w:next w:val="a0"/>
    <w:uiPriority w:val="39"/>
    <w:qFormat/>
    <w:rsid w:val="00032C13"/>
    <w:pPr>
      <w:keepLines/>
      <w:widowControl/>
      <w:spacing w:before="480" w:after="0" w:line="276" w:lineRule="auto"/>
      <w:outlineLvl w:val="9"/>
    </w:pPr>
    <w:rPr>
      <w:rFonts w:ascii="Cambria" w:hAnsi="Cambria"/>
      <w:color w:val="365F91"/>
      <w:kern w:val="0"/>
      <w:sz w:val="28"/>
      <w:szCs w:val="28"/>
    </w:rPr>
  </w:style>
  <w:style w:type="paragraph" w:styleId="affe">
    <w:name w:val="Note Heading"/>
    <w:basedOn w:val="a0"/>
    <w:next w:val="a0"/>
    <w:link w:val="afff"/>
    <w:rsid w:val="00032C13"/>
    <w:pPr>
      <w:jc w:val="center"/>
    </w:pPr>
    <w:rPr>
      <w:rFonts w:ascii="標楷體" w:hAnsi="標楷體" w:cs="細明體"/>
      <w:color w:val="000000"/>
    </w:rPr>
  </w:style>
  <w:style w:type="character" w:customStyle="1" w:styleId="afff">
    <w:name w:val="註釋標題 字元"/>
    <w:basedOn w:val="a1"/>
    <w:link w:val="affe"/>
    <w:rsid w:val="00032C13"/>
    <w:rPr>
      <w:rFonts w:ascii="標楷體" w:eastAsia="標楷體" w:hAnsi="標楷體" w:cs="細明體"/>
      <w:color w:val="000000"/>
      <w:szCs w:val="24"/>
    </w:rPr>
  </w:style>
  <w:style w:type="paragraph" w:styleId="afff0">
    <w:name w:val="Closing"/>
    <w:basedOn w:val="a0"/>
    <w:link w:val="afff1"/>
    <w:uiPriority w:val="99"/>
    <w:rsid w:val="00032C13"/>
    <w:pPr>
      <w:ind w:leftChars="1800" w:left="100"/>
    </w:pPr>
    <w:rPr>
      <w:rFonts w:ascii="標楷體" w:hAnsi="標楷體"/>
      <w:color w:val="000000"/>
      <w:lang w:val="x-none" w:eastAsia="x-none"/>
    </w:rPr>
  </w:style>
  <w:style w:type="character" w:customStyle="1" w:styleId="afff1">
    <w:name w:val="結語 字元"/>
    <w:basedOn w:val="a1"/>
    <w:link w:val="afff0"/>
    <w:uiPriority w:val="99"/>
    <w:rsid w:val="00032C13"/>
    <w:rPr>
      <w:rFonts w:ascii="標楷體" w:eastAsia="標楷體" w:hAnsi="標楷體" w:cs="Times New Roman"/>
      <w:color w:val="000000"/>
      <w:szCs w:val="24"/>
      <w:lang w:val="x-none" w:eastAsia="x-none"/>
    </w:rPr>
  </w:style>
  <w:style w:type="character" w:customStyle="1" w:styleId="91">
    <w:name w:val="字元 字元9"/>
    <w:rsid w:val="00032C13"/>
    <w:rPr>
      <w:rFonts w:ascii="Cambria" w:eastAsia="新細明體" w:hAnsi="Cambria" w:cs="Times New Roman"/>
      <w:b/>
      <w:bCs/>
      <w:kern w:val="52"/>
      <w:sz w:val="52"/>
      <w:szCs w:val="52"/>
    </w:rPr>
  </w:style>
  <w:style w:type="character" w:customStyle="1" w:styleId="1c">
    <w:name w:val="註解方塊文字 字元1"/>
    <w:uiPriority w:val="99"/>
    <w:semiHidden/>
    <w:rsid w:val="00032C13"/>
    <w:rPr>
      <w:rFonts w:ascii="Cambria" w:eastAsia="新細明體" w:hAnsi="Cambria" w:cs="Times New Roman"/>
      <w:sz w:val="18"/>
      <w:szCs w:val="18"/>
    </w:rPr>
  </w:style>
  <w:style w:type="character" w:customStyle="1" w:styleId="1d">
    <w:name w:val="註腳文字 字元1"/>
    <w:uiPriority w:val="99"/>
    <w:semiHidden/>
    <w:rsid w:val="00032C13"/>
    <w:rPr>
      <w:rFonts w:ascii="Calibri" w:eastAsia="新細明體" w:hAnsi="Calibri" w:cs="Times New Roman"/>
      <w:sz w:val="20"/>
      <w:szCs w:val="20"/>
    </w:rPr>
  </w:style>
  <w:style w:type="paragraph" w:customStyle="1" w:styleId="afff2">
    <w:name w:val="字元"/>
    <w:basedOn w:val="a0"/>
    <w:rsid w:val="00032C13"/>
    <w:pPr>
      <w:widowControl/>
      <w:spacing w:after="160" w:line="240" w:lineRule="exact"/>
    </w:pPr>
    <w:rPr>
      <w:rFonts w:ascii="Tahoma" w:hAnsi="Tahoma"/>
      <w:kern w:val="0"/>
      <w:sz w:val="20"/>
      <w:szCs w:val="20"/>
      <w:lang w:eastAsia="en-US"/>
    </w:rPr>
  </w:style>
  <w:style w:type="paragraph" w:styleId="afff3">
    <w:name w:val="Revision"/>
    <w:hidden/>
    <w:semiHidden/>
    <w:rsid w:val="00032C13"/>
    <w:rPr>
      <w:rFonts w:ascii="Calibri" w:eastAsia="新細明體" w:hAnsi="Calibri" w:cs="Times New Roman"/>
    </w:rPr>
  </w:style>
  <w:style w:type="paragraph" w:styleId="afff4">
    <w:name w:val="No Spacing"/>
    <w:link w:val="afff5"/>
    <w:uiPriority w:val="1"/>
    <w:qFormat/>
    <w:rsid w:val="00032C13"/>
    <w:pPr>
      <w:widowControl w:val="0"/>
    </w:pPr>
    <w:rPr>
      <w:rFonts w:ascii="Times New Roman" w:eastAsia="新細明體" w:hAnsi="Times New Roman" w:cs="Times New Roman"/>
      <w:szCs w:val="24"/>
    </w:rPr>
  </w:style>
  <w:style w:type="character" w:customStyle="1" w:styleId="apple-converted-space">
    <w:name w:val="apple-converted-space"/>
    <w:basedOn w:val="a1"/>
    <w:rsid w:val="00032C13"/>
  </w:style>
  <w:style w:type="character" w:customStyle="1" w:styleId="afff5">
    <w:name w:val="無間距 字元"/>
    <w:link w:val="afff4"/>
    <w:uiPriority w:val="1"/>
    <w:rsid w:val="00032C13"/>
    <w:rPr>
      <w:rFonts w:ascii="Times New Roman" w:eastAsia="新細明體" w:hAnsi="Times New Roman" w:cs="Times New Roman"/>
      <w:szCs w:val="24"/>
    </w:rPr>
  </w:style>
  <w:style w:type="character" w:styleId="afff6">
    <w:name w:val="Emphasis"/>
    <w:uiPriority w:val="20"/>
    <w:qFormat/>
    <w:rsid w:val="00032C13"/>
    <w:rPr>
      <w:b w:val="0"/>
      <w:bCs w:val="0"/>
      <w:i w:val="0"/>
      <w:iCs w:val="0"/>
      <w:color w:val="CC0033"/>
    </w:rPr>
  </w:style>
  <w:style w:type="character" w:customStyle="1" w:styleId="st">
    <w:name w:val="st"/>
    <w:basedOn w:val="a1"/>
    <w:rsid w:val="00032C13"/>
  </w:style>
  <w:style w:type="character" w:customStyle="1" w:styleId="il">
    <w:name w:val="il"/>
    <w:basedOn w:val="a1"/>
    <w:rsid w:val="00032C13"/>
  </w:style>
  <w:style w:type="character" w:customStyle="1" w:styleId="font121">
    <w:name w:val="font121"/>
    <w:rsid w:val="00032C13"/>
    <w:rPr>
      <w:rFonts w:ascii="����" w:hAnsi="����" w:hint="default"/>
      <w:color w:val="000000"/>
      <w:sz w:val="18"/>
      <w:szCs w:val="18"/>
    </w:rPr>
  </w:style>
  <w:style w:type="paragraph" w:styleId="afff7">
    <w:name w:val="Salutation"/>
    <w:basedOn w:val="a0"/>
    <w:next w:val="a0"/>
    <w:link w:val="afff8"/>
    <w:uiPriority w:val="99"/>
    <w:unhideWhenUsed/>
    <w:rsid w:val="00032C13"/>
    <w:rPr>
      <w:rFonts w:ascii="Arial" w:hAnsi="標楷體"/>
      <w:lang w:val="x-none" w:eastAsia="x-none"/>
    </w:rPr>
  </w:style>
  <w:style w:type="character" w:customStyle="1" w:styleId="afff8">
    <w:name w:val="問候 字元"/>
    <w:basedOn w:val="a1"/>
    <w:link w:val="afff7"/>
    <w:uiPriority w:val="99"/>
    <w:rsid w:val="00032C13"/>
    <w:rPr>
      <w:rFonts w:ascii="Arial" w:eastAsia="標楷體" w:hAnsi="標楷體" w:cs="Times New Roman"/>
      <w:szCs w:val="24"/>
      <w:lang w:val="x-none" w:eastAsia="x-none"/>
    </w:rPr>
  </w:style>
  <w:style w:type="paragraph" w:styleId="afff9">
    <w:name w:val="Subtitle"/>
    <w:basedOn w:val="a0"/>
    <w:next w:val="a0"/>
    <w:link w:val="afffa"/>
    <w:uiPriority w:val="11"/>
    <w:qFormat/>
    <w:rsid w:val="00032C13"/>
    <w:pPr>
      <w:spacing w:after="60"/>
      <w:jc w:val="center"/>
      <w:outlineLvl w:val="1"/>
    </w:pPr>
    <w:rPr>
      <w:rFonts w:ascii="Cambria" w:hAnsi="Cambria"/>
      <w:i/>
      <w:iCs/>
      <w:lang w:val="x-none" w:eastAsia="x-none"/>
    </w:rPr>
  </w:style>
  <w:style w:type="character" w:customStyle="1" w:styleId="afffa">
    <w:name w:val="副標題 字元"/>
    <w:basedOn w:val="a1"/>
    <w:link w:val="afff9"/>
    <w:uiPriority w:val="11"/>
    <w:rsid w:val="00032C13"/>
    <w:rPr>
      <w:rFonts w:ascii="Cambria" w:eastAsia="標楷體" w:hAnsi="Cambria" w:cs="Times New Roman"/>
      <w:i/>
      <w:iCs/>
      <w:szCs w:val="24"/>
      <w:lang w:val="x-none" w:eastAsia="x-none"/>
    </w:rPr>
  </w:style>
  <w:style w:type="paragraph" w:styleId="afffb">
    <w:name w:val="endnote text"/>
    <w:basedOn w:val="a0"/>
    <w:link w:val="afffc"/>
    <w:uiPriority w:val="99"/>
    <w:semiHidden/>
    <w:unhideWhenUsed/>
    <w:rsid w:val="00032C13"/>
    <w:pPr>
      <w:snapToGrid w:val="0"/>
    </w:pPr>
    <w:rPr>
      <w:rFonts w:ascii="Calibri" w:hAnsi="Calibri"/>
      <w:szCs w:val="22"/>
      <w:lang w:val="x-none" w:eastAsia="x-none"/>
    </w:rPr>
  </w:style>
  <w:style w:type="character" w:customStyle="1" w:styleId="afffc">
    <w:name w:val="章節附註文字 字元"/>
    <w:basedOn w:val="a1"/>
    <w:link w:val="afffb"/>
    <w:uiPriority w:val="99"/>
    <w:semiHidden/>
    <w:rsid w:val="00032C13"/>
    <w:rPr>
      <w:rFonts w:ascii="Calibri" w:eastAsia="標楷體" w:hAnsi="Calibri" w:cs="Times New Roman"/>
      <w:lang w:val="x-none" w:eastAsia="x-none"/>
    </w:rPr>
  </w:style>
  <w:style w:type="character" w:styleId="afffd">
    <w:name w:val="endnote reference"/>
    <w:uiPriority w:val="99"/>
    <w:semiHidden/>
    <w:unhideWhenUsed/>
    <w:rsid w:val="00032C13"/>
    <w:rPr>
      <w:vertAlign w:val="superscript"/>
    </w:rPr>
  </w:style>
  <w:style w:type="table" w:styleId="afffe">
    <w:name w:val="Table Theme"/>
    <w:basedOn w:val="a2"/>
    <w:uiPriority w:val="99"/>
    <w:semiHidden/>
    <w:unhideWhenUsed/>
    <w:rsid w:val="00032C13"/>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1e">
    <w:name w:val="樣式1 字元"/>
    <w:rsid w:val="00032C13"/>
    <w:rPr>
      <w:rFonts w:ascii="微軟正黑體" w:eastAsia="微軟正黑體" w:hAnsi="微軟正黑體"/>
      <w:color w:val="073DE9"/>
      <w:kern w:val="2"/>
      <w:sz w:val="24"/>
      <w:szCs w:val="22"/>
      <w:lang w:val="x-none" w:eastAsia="x-none"/>
    </w:rPr>
  </w:style>
  <w:style w:type="character" w:customStyle="1" w:styleId="st1">
    <w:name w:val="st1"/>
    <w:rsid w:val="00032C13"/>
  </w:style>
  <w:style w:type="table" w:styleId="1-2">
    <w:name w:val="Grid Table 1 Light Accent 2"/>
    <w:basedOn w:val="a2"/>
    <w:uiPriority w:val="46"/>
    <w:rsid w:val="00032C13"/>
    <w:rPr>
      <w:rFonts w:ascii="Times New Roman" w:eastAsia="新細明體" w:hAnsi="Times New Roman" w:cs="Times New Roman"/>
      <w:kern w:val="0"/>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m-445255910669870605910">
    <w:name w:val="m_-445255910669870605910"/>
    <w:basedOn w:val="a0"/>
    <w:rsid w:val="00032C13"/>
    <w:pPr>
      <w:widowControl/>
      <w:spacing w:before="100" w:beforeAutospacing="1" w:after="100" w:afterAutospacing="1"/>
    </w:pPr>
    <w:rPr>
      <w:rFonts w:ascii="新細明體" w:hAnsi="新細明體" w:cs="新細明體"/>
      <w:kern w:val="0"/>
    </w:rPr>
  </w:style>
  <w:style w:type="paragraph" w:customStyle="1" w:styleId="affff">
    <w:name w:val="標題１ 表"/>
    <w:basedOn w:val="10"/>
    <w:next w:val="10"/>
    <w:qFormat/>
    <w:rsid w:val="00032C13"/>
    <w:pPr>
      <w:pageBreakBefore/>
      <w:spacing w:beforeLines="50" w:before="50" w:afterLines="50" w:after="50"/>
    </w:pPr>
    <w:rPr>
      <w:rFonts w:ascii="Times New Roman" w:hAnsi="Times New Roman"/>
      <w:color w:val="000000"/>
      <w:sz w:val="24"/>
      <w:szCs w:val="24"/>
    </w:rPr>
  </w:style>
  <w:style w:type="paragraph" w:customStyle="1" w:styleId="1f">
    <w:name w:val="標題1 類別"/>
    <w:basedOn w:val="affff"/>
    <w:rsid w:val="00032C13"/>
    <w:pPr>
      <w:keepNext w:val="0"/>
    </w:pPr>
    <w:rPr>
      <w:color w:val="FFFFFF"/>
      <w:sz w:val="16"/>
    </w:rPr>
  </w:style>
  <w:style w:type="paragraph" w:customStyle="1" w:styleId="-">
    <w:name w:val="內文-粗體"/>
    <w:basedOn w:val="a0"/>
    <w:qFormat/>
    <w:rsid w:val="00032C13"/>
    <w:rPr>
      <w:b/>
    </w:rPr>
  </w:style>
  <w:style w:type="paragraph" w:customStyle="1" w:styleId="28">
    <w:name w:val="標題2類別"/>
    <w:basedOn w:val="a0"/>
    <w:qFormat/>
    <w:rsid w:val="00032C13"/>
    <w:rPr>
      <w:color w:val="FFFFFF"/>
    </w:rPr>
  </w:style>
  <w:style w:type="table" w:styleId="4-6">
    <w:name w:val="Grid Table 4 Accent 6"/>
    <w:basedOn w:val="a2"/>
    <w:uiPriority w:val="49"/>
    <w:rsid w:val="00032C13"/>
    <w:rPr>
      <w:rFonts w:ascii="Times New Roman" w:eastAsia="新細明體" w:hAnsi="Times New Roman" w:cs="Times New Roman"/>
      <w:kern w:val="0"/>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ff5">
    <w:name w:val="清單段落 字元"/>
    <w:aliases w:val="卑南壹 字元,List Paragraph 字元,詳細說明 字元,List Paragraph1 字元,Recommendation 字元,表名 字元,標1 字元,標11 字元,標12 字元"/>
    <w:link w:val="aff4"/>
    <w:uiPriority w:val="34"/>
    <w:qFormat/>
    <w:locked/>
    <w:rsid w:val="00032C13"/>
    <w:rPr>
      <w:rFonts w:ascii="Times New Roman" w:eastAsia="標楷體" w:hAnsi="Times New Roman" w:cs="Times New Roman"/>
      <w:szCs w:val="24"/>
    </w:rPr>
  </w:style>
  <w:style w:type="table" w:customStyle="1" w:styleId="1f0">
    <w:name w:val="表格格線1"/>
    <w:basedOn w:val="a2"/>
    <w:next w:val="af1"/>
    <w:uiPriority w:val="39"/>
    <w:rsid w:val="00032C1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1146</Words>
  <Characters>6534</Characters>
  <Application>Microsoft Office Word</Application>
  <DocSecurity>0</DocSecurity>
  <Lines>54</Lines>
  <Paragraphs>15</Paragraphs>
  <ScaleCrop>false</ScaleCrop>
  <Company>Hewlett-Packard Company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宛諭 李</dc:creator>
  <cp:keywords/>
  <dc:description/>
  <cp:lastModifiedBy>宸妤 廖</cp:lastModifiedBy>
  <cp:revision>9</cp:revision>
  <dcterms:created xsi:type="dcterms:W3CDTF">2022-03-09T01:09:00Z</dcterms:created>
  <dcterms:modified xsi:type="dcterms:W3CDTF">2022-03-09T06:27:00Z</dcterms:modified>
</cp:coreProperties>
</file>